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19" w:rsidRPr="002C6719" w:rsidRDefault="002C6719" w:rsidP="002C6719">
      <w:pPr>
        <w:spacing w:line="240" w:lineRule="atLeast"/>
        <w:ind w:firstLine="709"/>
        <w:rPr>
          <w:rFonts w:ascii="Times New Roman" w:hAnsi="Times New Roman"/>
          <w:sz w:val="24"/>
        </w:rPr>
      </w:pPr>
    </w:p>
    <w:p w:rsidR="001C3F80" w:rsidRPr="00DD012B" w:rsidRDefault="001C3F80" w:rsidP="001C3F80">
      <w:pPr>
        <w:spacing w:line="240" w:lineRule="atLeast"/>
        <w:ind w:firstLine="709"/>
        <w:jc w:val="right"/>
        <w:rPr>
          <w:rFonts w:ascii="Times New Roman" w:hAnsi="Times New Roman"/>
          <w:sz w:val="24"/>
        </w:rPr>
      </w:pPr>
      <w:bookmarkStart w:id="0" w:name="_GoBack"/>
      <w:bookmarkEnd w:id="0"/>
    </w:p>
    <w:p w:rsidR="001C3F80" w:rsidRPr="00DD012B" w:rsidRDefault="001C3F80" w:rsidP="001C3F80">
      <w:pPr>
        <w:spacing w:after="0" w:line="240" w:lineRule="auto"/>
        <w:ind w:left="283" w:right="283" w:firstLine="709"/>
        <w:jc w:val="right"/>
        <w:rPr>
          <w:rFonts w:ascii="Times New Roman" w:hAnsi="Times New Roman"/>
          <w:b/>
          <w:sz w:val="24"/>
        </w:rPr>
      </w:pPr>
      <w:r w:rsidRPr="00DD012B">
        <w:rPr>
          <w:rFonts w:ascii="Times New Roman" w:hAnsi="Times New Roman"/>
          <w:b/>
          <w:sz w:val="24"/>
        </w:rPr>
        <w:t>До ніжинського міськрайонного суду</w:t>
      </w:r>
    </w:p>
    <w:p w:rsidR="001C3F80" w:rsidRPr="00DD012B" w:rsidRDefault="001C3F80" w:rsidP="001C3F80">
      <w:pPr>
        <w:spacing w:after="0" w:line="240" w:lineRule="auto"/>
        <w:ind w:left="283" w:right="283" w:firstLine="709"/>
        <w:jc w:val="right"/>
        <w:rPr>
          <w:rFonts w:ascii="Times New Roman" w:hAnsi="Times New Roman"/>
          <w:b/>
          <w:sz w:val="24"/>
        </w:rPr>
      </w:pPr>
    </w:p>
    <w:p w:rsidR="001C3F80" w:rsidRPr="00DD012B" w:rsidRDefault="001C3F80" w:rsidP="001C3F80">
      <w:pPr>
        <w:spacing w:after="0" w:line="240" w:lineRule="auto"/>
        <w:ind w:left="283" w:right="283" w:firstLine="709"/>
        <w:jc w:val="right"/>
        <w:rPr>
          <w:rFonts w:ascii="Times New Roman" w:hAnsi="Times New Roman"/>
          <w:b/>
          <w:sz w:val="24"/>
        </w:rPr>
      </w:pPr>
      <w:r w:rsidRPr="00DD012B">
        <w:rPr>
          <w:rFonts w:ascii="Times New Roman" w:hAnsi="Times New Roman"/>
          <w:b/>
          <w:sz w:val="24"/>
        </w:rPr>
        <w:t xml:space="preserve">Позивач: </w:t>
      </w:r>
      <w:r w:rsidRPr="00DD012B">
        <w:rPr>
          <w:rFonts w:ascii="Times New Roman" w:hAnsi="Times New Roman"/>
          <w:sz w:val="24"/>
        </w:rPr>
        <w:t xml:space="preserve">  </w:t>
      </w:r>
      <w:r w:rsidRPr="00DD012B">
        <w:rPr>
          <w:rFonts w:ascii="Times New Roman" w:hAnsi="Times New Roman"/>
          <w:b/>
          <w:sz w:val="24"/>
        </w:rPr>
        <w:t>Богдан Олександр Романович</w:t>
      </w:r>
    </w:p>
    <w:p w:rsidR="001C3F80" w:rsidRPr="00DD012B" w:rsidRDefault="001C3F80" w:rsidP="001C3F80">
      <w:pPr>
        <w:spacing w:after="0" w:line="240" w:lineRule="auto"/>
        <w:ind w:left="283" w:right="283" w:firstLine="709"/>
        <w:jc w:val="right"/>
        <w:rPr>
          <w:rFonts w:ascii="Times New Roman" w:hAnsi="Times New Roman"/>
          <w:sz w:val="24"/>
        </w:rPr>
      </w:pPr>
      <w:r w:rsidRPr="00DD012B">
        <w:rPr>
          <w:rFonts w:ascii="Times New Roman" w:hAnsi="Times New Roman"/>
          <w:sz w:val="24"/>
        </w:rPr>
        <w:t>м. Ніжин, вул. Остапа Вишні, 7</w:t>
      </w:r>
    </w:p>
    <w:p w:rsidR="001C3F80" w:rsidRPr="00DD012B" w:rsidRDefault="001C3F80" w:rsidP="001C3F80">
      <w:pPr>
        <w:spacing w:after="0" w:line="240" w:lineRule="auto"/>
        <w:ind w:left="283" w:right="283" w:firstLine="709"/>
        <w:jc w:val="right"/>
        <w:rPr>
          <w:rFonts w:ascii="Times New Roman" w:hAnsi="Times New Roman"/>
          <w:sz w:val="24"/>
        </w:rPr>
      </w:pPr>
      <w:r w:rsidRPr="00DD012B">
        <w:rPr>
          <w:rFonts w:ascii="Times New Roman" w:hAnsi="Times New Roman"/>
          <w:sz w:val="24"/>
        </w:rPr>
        <w:t>тел. 097 292 27 46</w:t>
      </w:r>
    </w:p>
    <w:p w:rsidR="001C3F80" w:rsidRPr="00DD012B" w:rsidRDefault="001C3F80" w:rsidP="001C3F80">
      <w:pPr>
        <w:spacing w:after="0" w:line="240" w:lineRule="auto"/>
        <w:ind w:left="283" w:right="283" w:firstLine="709"/>
        <w:jc w:val="center"/>
        <w:rPr>
          <w:rFonts w:ascii="Times New Roman" w:hAnsi="Times New Roman"/>
          <w:sz w:val="24"/>
        </w:rPr>
      </w:pPr>
      <w:r w:rsidRPr="00DD012B">
        <w:rPr>
          <w:rFonts w:ascii="Times New Roman" w:hAnsi="Times New Roman"/>
          <w:sz w:val="24"/>
        </w:rPr>
        <w:t xml:space="preserve">                                                                          Представник громади м. Ніжина 370 підписів</w:t>
      </w:r>
    </w:p>
    <w:p w:rsidR="001C3F80" w:rsidRPr="00DD012B" w:rsidRDefault="001C3F80" w:rsidP="001C3F80">
      <w:pPr>
        <w:spacing w:after="0" w:line="240" w:lineRule="auto"/>
        <w:ind w:left="283" w:right="283" w:firstLine="709"/>
        <w:jc w:val="right"/>
        <w:rPr>
          <w:rFonts w:ascii="Times New Roman" w:hAnsi="Times New Roman"/>
          <w:sz w:val="24"/>
        </w:rPr>
      </w:pPr>
      <w:r w:rsidRPr="00DD012B">
        <w:rPr>
          <w:rFonts w:ascii="Times New Roman" w:hAnsi="Times New Roman"/>
          <w:sz w:val="24"/>
        </w:rPr>
        <w:t xml:space="preserve">Член Громадської ради міської та районної </w:t>
      </w:r>
    </w:p>
    <w:p w:rsidR="001C3F80" w:rsidRPr="00DD012B" w:rsidRDefault="001C3F80" w:rsidP="001C3F80">
      <w:pPr>
        <w:spacing w:after="0" w:line="240" w:lineRule="auto"/>
        <w:ind w:left="283" w:right="283" w:firstLine="709"/>
        <w:jc w:val="right"/>
        <w:rPr>
          <w:rFonts w:ascii="Times New Roman" w:hAnsi="Times New Roman"/>
          <w:sz w:val="24"/>
        </w:rPr>
      </w:pPr>
      <w:r w:rsidRPr="00DD012B">
        <w:rPr>
          <w:rFonts w:ascii="Times New Roman" w:hAnsi="Times New Roman"/>
          <w:sz w:val="24"/>
        </w:rPr>
        <w:t>Член Народного Руху України з 1989 року</w:t>
      </w:r>
    </w:p>
    <w:p w:rsidR="001C3F80" w:rsidRPr="00DD012B" w:rsidRDefault="001C3F80" w:rsidP="001C3F80">
      <w:pPr>
        <w:spacing w:after="0" w:line="240" w:lineRule="auto"/>
        <w:ind w:left="283" w:right="283" w:firstLine="709"/>
        <w:jc w:val="right"/>
        <w:rPr>
          <w:rFonts w:ascii="Times New Roman" w:hAnsi="Times New Roman"/>
          <w:sz w:val="24"/>
        </w:rPr>
      </w:pPr>
      <w:r w:rsidRPr="00DD012B">
        <w:rPr>
          <w:rFonts w:ascii="Times New Roman" w:hAnsi="Times New Roman"/>
          <w:sz w:val="24"/>
        </w:rPr>
        <w:t>Козак Ніжинського полку українського козацтва</w:t>
      </w:r>
    </w:p>
    <w:p w:rsidR="001C3F80" w:rsidRPr="00DD012B" w:rsidRDefault="001C3F80" w:rsidP="001C3F80">
      <w:pPr>
        <w:spacing w:after="0" w:line="240" w:lineRule="auto"/>
        <w:ind w:left="283" w:right="283" w:firstLine="709"/>
        <w:jc w:val="right"/>
        <w:rPr>
          <w:rFonts w:ascii="Times New Roman" w:hAnsi="Times New Roman"/>
          <w:sz w:val="24"/>
        </w:rPr>
      </w:pPr>
      <w:r w:rsidRPr="00DD012B">
        <w:rPr>
          <w:rFonts w:ascii="Times New Roman" w:hAnsi="Times New Roman"/>
          <w:sz w:val="24"/>
        </w:rPr>
        <w:t>Дитина війни,Інвалід ІІ групи</w:t>
      </w:r>
    </w:p>
    <w:p w:rsidR="001C3F80" w:rsidRPr="00DD012B" w:rsidRDefault="001C3F80" w:rsidP="001C3F80">
      <w:pPr>
        <w:spacing w:after="0" w:line="240" w:lineRule="auto"/>
        <w:ind w:left="283" w:right="283" w:firstLine="709"/>
        <w:jc w:val="right"/>
        <w:rPr>
          <w:rFonts w:ascii="Times New Roman" w:hAnsi="Times New Roman"/>
          <w:sz w:val="24"/>
        </w:rPr>
      </w:pPr>
    </w:p>
    <w:p w:rsidR="001C3F80" w:rsidRPr="00DD012B" w:rsidRDefault="001C3F80" w:rsidP="001C3F80">
      <w:pPr>
        <w:spacing w:after="0" w:line="240" w:lineRule="auto"/>
        <w:ind w:left="283" w:right="283" w:firstLine="709"/>
        <w:jc w:val="right"/>
        <w:rPr>
          <w:rFonts w:ascii="Times New Roman" w:hAnsi="Times New Roman"/>
          <w:b/>
          <w:sz w:val="24"/>
        </w:rPr>
      </w:pPr>
      <w:r w:rsidRPr="00DD012B">
        <w:rPr>
          <w:rFonts w:ascii="Times New Roman" w:hAnsi="Times New Roman"/>
          <w:b/>
          <w:sz w:val="24"/>
        </w:rPr>
        <w:t>Відповідачі:   Начальник станції м. Ніжин Чайка Юрій Кирилович</w:t>
      </w:r>
    </w:p>
    <w:p w:rsidR="001C3F80" w:rsidRPr="00DD012B" w:rsidRDefault="001C3F80" w:rsidP="001C3F80">
      <w:pPr>
        <w:spacing w:after="0" w:line="240" w:lineRule="auto"/>
        <w:ind w:left="283" w:right="283" w:firstLine="709"/>
        <w:jc w:val="right"/>
        <w:rPr>
          <w:rFonts w:ascii="Times New Roman" w:hAnsi="Times New Roman"/>
          <w:sz w:val="24"/>
        </w:rPr>
      </w:pPr>
      <w:r w:rsidRPr="00DD012B">
        <w:rPr>
          <w:rFonts w:ascii="Times New Roman" w:hAnsi="Times New Roman"/>
          <w:sz w:val="24"/>
        </w:rPr>
        <w:t>м. Ніжин, вул.. Вокзальна, 8</w:t>
      </w:r>
    </w:p>
    <w:p w:rsidR="001C3F80" w:rsidRPr="00DD012B" w:rsidRDefault="001C3F80" w:rsidP="001C3F80">
      <w:pPr>
        <w:spacing w:after="0" w:line="240" w:lineRule="auto"/>
        <w:ind w:left="283" w:right="283" w:firstLine="709"/>
        <w:jc w:val="right"/>
        <w:rPr>
          <w:rFonts w:ascii="Times New Roman" w:hAnsi="Times New Roman"/>
          <w:b/>
          <w:sz w:val="24"/>
        </w:rPr>
      </w:pPr>
      <w:r w:rsidRPr="00DD012B">
        <w:rPr>
          <w:rFonts w:ascii="Times New Roman" w:hAnsi="Times New Roman"/>
          <w:b/>
          <w:sz w:val="24"/>
        </w:rPr>
        <w:t>Ніжинський міжрайонний прокурор Гаврилюк Сергій Михайлович</w:t>
      </w:r>
    </w:p>
    <w:p w:rsidR="001C3F80" w:rsidRPr="00DD012B" w:rsidRDefault="001C3F80" w:rsidP="001C3F80">
      <w:pPr>
        <w:spacing w:after="0" w:line="240" w:lineRule="auto"/>
        <w:ind w:left="283" w:right="283" w:firstLine="709"/>
        <w:jc w:val="right"/>
        <w:rPr>
          <w:rFonts w:ascii="Times New Roman" w:hAnsi="Times New Roman"/>
          <w:sz w:val="24"/>
        </w:rPr>
      </w:pPr>
      <w:r w:rsidRPr="00DD012B">
        <w:rPr>
          <w:rFonts w:ascii="Times New Roman" w:hAnsi="Times New Roman"/>
          <w:sz w:val="24"/>
        </w:rPr>
        <w:t xml:space="preserve">м. Ніжин, вул. </w:t>
      </w:r>
      <w:proofErr w:type="spellStart"/>
      <w:r w:rsidRPr="00DD012B">
        <w:rPr>
          <w:rFonts w:ascii="Times New Roman" w:hAnsi="Times New Roman"/>
          <w:sz w:val="24"/>
        </w:rPr>
        <w:t>Овдіївська</w:t>
      </w:r>
      <w:proofErr w:type="spellEnd"/>
      <w:r w:rsidRPr="00DD012B">
        <w:rPr>
          <w:rFonts w:ascii="Times New Roman" w:hAnsi="Times New Roman"/>
          <w:sz w:val="24"/>
        </w:rPr>
        <w:t>, 2</w:t>
      </w:r>
    </w:p>
    <w:p w:rsidR="001C3F80" w:rsidRPr="00DD012B" w:rsidRDefault="001C3F80" w:rsidP="001C3F80">
      <w:pPr>
        <w:spacing w:after="0" w:line="240" w:lineRule="auto"/>
        <w:ind w:left="283" w:right="283" w:firstLine="709"/>
        <w:jc w:val="right"/>
        <w:rPr>
          <w:rFonts w:ascii="Times New Roman" w:hAnsi="Times New Roman"/>
          <w:b/>
          <w:sz w:val="24"/>
        </w:rPr>
      </w:pPr>
      <w:r w:rsidRPr="00DD012B">
        <w:rPr>
          <w:rFonts w:ascii="Times New Roman" w:hAnsi="Times New Roman"/>
          <w:b/>
          <w:sz w:val="24"/>
        </w:rPr>
        <w:t xml:space="preserve">Начальник Південно-Західної залізниці </w:t>
      </w:r>
      <w:proofErr w:type="spellStart"/>
      <w:r w:rsidRPr="00DD012B">
        <w:rPr>
          <w:rFonts w:ascii="Times New Roman" w:hAnsi="Times New Roman"/>
          <w:b/>
          <w:sz w:val="24"/>
        </w:rPr>
        <w:t>Кривопішин</w:t>
      </w:r>
      <w:proofErr w:type="spellEnd"/>
      <w:r w:rsidRPr="00DD012B">
        <w:rPr>
          <w:rFonts w:ascii="Times New Roman" w:hAnsi="Times New Roman"/>
          <w:b/>
          <w:sz w:val="24"/>
        </w:rPr>
        <w:t xml:space="preserve"> Олексій Мефодійович</w:t>
      </w:r>
    </w:p>
    <w:p w:rsidR="001C3F80" w:rsidRPr="00DD012B" w:rsidRDefault="001C3F80" w:rsidP="001C3F80">
      <w:pPr>
        <w:spacing w:after="0" w:line="240" w:lineRule="auto"/>
        <w:ind w:left="283" w:right="283" w:firstLine="709"/>
        <w:jc w:val="right"/>
        <w:rPr>
          <w:rFonts w:ascii="Times New Roman" w:hAnsi="Times New Roman"/>
          <w:sz w:val="24"/>
        </w:rPr>
      </w:pPr>
      <w:r w:rsidRPr="00DD012B">
        <w:rPr>
          <w:rFonts w:ascii="Times New Roman" w:hAnsi="Times New Roman"/>
          <w:sz w:val="24"/>
        </w:rPr>
        <w:t>м. Київ-30 МСП 01601, вул. Лисенка, 6</w:t>
      </w:r>
    </w:p>
    <w:p w:rsidR="001C3F80" w:rsidRPr="00DD012B" w:rsidRDefault="001C3F80" w:rsidP="001C3F80">
      <w:pPr>
        <w:spacing w:after="0" w:line="240" w:lineRule="auto"/>
        <w:ind w:left="283" w:right="283" w:firstLine="709"/>
        <w:jc w:val="right"/>
        <w:rPr>
          <w:rFonts w:ascii="Times New Roman" w:hAnsi="Times New Roman"/>
          <w:b/>
          <w:sz w:val="24"/>
        </w:rPr>
      </w:pPr>
      <w:r w:rsidRPr="00DD012B">
        <w:rPr>
          <w:rFonts w:ascii="Times New Roman" w:hAnsi="Times New Roman"/>
          <w:b/>
          <w:sz w:val="24"/>
        </w:rPr>
        <w:t xml:space="preserve">Заступник прокурора Чернігівської обл. </w:t>
      </w:r>
      <w:proofErr w:type="spellStart"/>
      <w:r w:rsidRPr="00DD012B">
        <w:rPr>
          <w:rFonts w:ascii="Times New Roman" w:hAnsi="Times New Roman"/>
          <w:b/>
          <w:sz w:val="24"/>
        </w:rPr>
        <w:t>Сірик</w:t>
      </w:r>
      <w:proofErr w:type="spellEnd"/>
      <w:r w:rsidRPr="00DD012B">
        <w:rPr>
          <w:rFonts w:ascii="Times New Roman" w:hAnsi="Times New Roman"/>
          <w:b/>
          <w:sz w:val="24"/>
        </w:rPr>
        <w:t xml:space="preserve"> Денис Сергійович</w:t>
      </w:r>
    </w:p>
    <w:p w:rsidR="001C3F80" w:rsidRPr="00DD012B" w:rsidRDefault="001C3F80" w:rsidP="001C3F80">
      <w:pPr>
        <w:spacing w:after="0" w:line="240" w:lineRule="auto"/>
        <w:ind w:left="283" w:right="283" w:firstLine="709"/>
        <w:jc w:val="right"/>
        <w:rPr>
          <w:rFonts w:ascii="Times New Roman" w:hAnsi="Times New Roman"/>
          <w:sz w:val="24"/>
        </w:rPr>
      </w:pPr>
      <w:r w:rsidRPr="00DD012B">
        <w:rPr>
          <w:rFonts w:ascii="Times New Roman" w:hAnsi="Times New Roman"/>
          <w:sz w:val="24"/>
        </w:rPr>
        <w:t>м. Чернігів, вул. Князя Чорного, 9, 14000</w:t>
      </w:r>
    </w:p>
    <w:p w:rsidR="001C3F80" w:rsidRPr="00DD012B" w:rsidRDefault="001C3F80" w:rsidP="001C3F80">
      <w:pPr>
        <w:spacing w:after="0" w:line="240" w:lineRule="auto"/>
        <w:ind w:left="283" w:right="283" w:firstLine="709"/>
        <w:jc w:val="right"/>
        <w:rPr>
          <w:rFonts w:ascii="Times New Roman" w:hAnsi="Times New Roman"/>
          <w:sz w:val="24"/>
        </w:rPr>
      </w:pPr>
    </w:p>
    <w:p w:rsidR="001C3F80" w:rsidRPr="00DD012B" w:rsidRDefault="001C3F80" w:rsidP="001C3F80">
      <w:pPr>
        <w:spacing w:after="0" w:line="240" w:lineRule="auto"/>
        <w:ind w:left="283" w:right="283" w:firstLine="709"/>
        <w:jc w:val="right"/>
        <w:rPr>
          <w:rFonts w:ascii="Times New Roman" w:hAnsi="Times New Roman"/>
          <w:sz w:val="24"/>
        </w:rPr>
      </w:pPr>
    </w:p>
    <w:p w:rsidR="001C3F80" w:rsidRPr="00DD012B" w:rsidRDefault="001C3F80" w:rsidP="001C3F80">
      <w:pPr>
        <w:spacing w:after="0" w:line="240" w:lineRule="auto"/>
        <w:ind w:left="283" w:right="283" w:firstLine="709"/>
        <w:jc w:val="center"/>
        <w:rPr>
          <w:rFonts w:ascii="Times New Roman" w:hAnsi="Times New Roman"/>
          <w:b/>
          <w:sz w:val="24"/>
        </w:rPr>
      </w:pPr>
      <w:r w:rsidRPr="00DD012B">
        <w:rPr>
          <w:rFonts w:ascii="Times New Roman" w:hAnsi="Times New Roman"/>
          <w:b/>
          <w:sz w:val="24"/>
        </w:rPr>
        <w:t>ПОЗОВНА ЗАЯВА</w:t>
      </w:r>
    </w:p>
    <w:p w:rsidR="001C3F80" w:rsidRPr="00DD012B" w:rsidRDefault="001C3F80" w:rsidP="001C3F80">
      <w:pPr>
        <w:spacing w:after="0" w:line="240" w:lineRule="auto"/>
        <w:ind w:left="283" w:right="283" w:firstLine="709"/>
        <w:jc w:val="center"/>
        <w:rPr>
          <w:rFonts w:ascii="Times New Roman" w:hAnsi="Times New Roman"/>
          <w:sz w:val="24"/>
        </w:rPr>
      </w:pPr>
    </w:p>
    <w:p w:rsidR="001C3F80" w:rsidRPr="00DD012B" w:rsidRDefault="001C3F80" w:rsidP="001C3F80">
      <w:pPr>
        <w:pStyle w:val="a3"/>
        <w:numPr>
          <w:ilvl w:val="0"/>
          <w:numId w:val="1"/>
        </w:numPr>
        <w:spacing w:after="0" w:line="240" w:lineRule="auto"/>
        <w:ind w:left="283" w:right="283"/>
        <w:rPr>
          <w:rFonts w:ascii="Times New Roman" w:hAnsi="Times New Roman"/>
          <w:sz w:val="24"/>
        </w:rPr>
      </w:pPr>
      <w:r w:rsidRPr="00DD012B">
        <w:rPr>
          <w:rFonts w:ascii="Times New Roman" w:hAnsi="Times New Roman"/>
          <w:sz w:val="24"/>
        </w:rPr>
        <w:t xml:space="preserve">Про порушення прав людини, смерті людей  та злочинні дії керівників залізниці Чайка Ю. К. та </w:t>
      </w:r>
      <w:proofErr w:type="spellStart"/>
      <w:r w:rsidRPr="00DD012B">
        <w:rPr>
          <w:rFonts w:ascii="Times New Roman" w:hAnsi="Times New Roman"/>
          <w:sz w:val="24"/>
        </w:rPr>
        <w:t>Кривопішин</w:t>
      </w:r>
      <w:proofErr w:type="spellEnd"/>
      <w:r w:rsidRPr="00DD012B">
        <w:rPr>
          <w:rFonts w:ascii="Times New Roman" w:hAnsi="Times New Roman"/>
          <w:sz w:val="24"/>
        </w:rPr>
        <w:t xml:space="preserve"> О. М.</w:t>
      </w:r>
    </w:p>
    <w:p w:rsidR="001C3F80" w:rsidRPr="00DD012B" w:rsidRDefault="001C3F80" w:rsidP="001C3F80">
      <w:pPr>
        <w:pStyle w:val="a3"/>
        <w:numPr>
          <w:ilvl w:val="0"/>
          <w:numId w:val="1"/>
        </w:numPr>
        <w:spacing w:after="0" w:line="240" w:lineRule="auto"/>
        <w:ind w:left="283" w:right="283"/>
        <w:rPr>
          <w:rFonts w:ascii="Times New Roman" w:hAnsi="Times New Roman"/>
          <w:sz w:val="24"/>
        </w:rPr>
      </w:pPr>
      <w:r w:rsidRPr="00DD012B">
        <w:rPr>
          <w:rFonts w:ascii="Times New Roman" w:hAnsi="Times New Roman"/>
          <w:sz w:val="24"/>
        </w:rPr>
        <w:t xml:space="preserve">Протиправні дії та бездіяльність прокурорів Гаврилюка С. М. та </w:t>
      </w:r>
      <w:proofErr w:type="spellStart"/>
      <w:r w:rsidRPr="00DD012B">
        <w:rPr>
          <w:rFonts w:ascii="Times New Roman" w:hAnsi="Times New Roman"/>
          <w:sz w:val="24"/>
        </w:rPr>
        <w:t>Сірика</w:t>
      </w:r>
      <w:proofErr w:type="spellEnd"/>
      <w:r w:rsidRPr="00DD012B">
        <w:rPr>
          <w:rFonts w:ascii="Times New Roman" w:hAnsi="Times New Roman"/>
          <w:sz w:val="24"/>
        </w:rPr>
        <w:t xml:space="preserve"> Д. </w:t>
      </w:r>
    </w:p>
    <w:p w:rsidR="001C3F80" w:rsidRPr="00DD012B" w:rsidRDefault="001C3F80" w:rsidP="001C3F80">
      <w:pPr>
        <w:pStyle w:val="a3"/>
        <w:numPr>
          <w:ilvl w:val="0"/>
          <w:numId w:val="1"/>
        </w:numPr>
        <w:spacing w:after="0" w:line="240" w:lineRule="auto"/>
        <w:ind w:left="283" w:right="283"/>
        <w:rPr>
          <w:rFonts w:ascii="Times New Roman" w:hAnsi="Times New Roman"/>
          <w:sz w:val="24"/>
        </w:rPr>
      </w:pPr>
      <w:r w:rsidRPr="00DD012B">
        <w:rPr>
          <w:rFonts w:ascii="Times New Roman" w:hAnsi="Times New Roman"/>
          <w:sz w:val="24"/>
        </w:rPr>
        <w:t>Стягнення моральної та матеріальної  шкоди.</w:t>
      </w:r>
    </w:p>
    <w:p w:rsidR="001C3F80" w:rsidRPr="00DD012B" w:rsidRDefault="001C3F80" w:rsidP="001C3F80">
      <w:pPr>
        <w:spacing w:after="0" w:line="240" w:lineRule="auto"/>
        <w:ind w:left="283" w:right="283"/>
        <w:rPr>
          <w:rFonts w:ascii="Times New Roman" w:hAnsi="Times New Roman"/>
          <w:sz w:val="24"/>
        </w:rPr>
      </w:pPr>
    </w:p>
    <w:p w:rsidR="001C3F80" w:rsidRPr="00DD012B" w:rsidRDefault="001C3F80" w:rsidP="001C3F80">
      <w:pPr>
        <w:spacing w:after="0" w:line="240" w:lineRule="auto"/>
        <w:ind w:left="283" w:right="283" w:firstLine="709"/>
        <w:rPr>
          <w:rFonts w:ascii="Times New Roman" w:hAnsi="Times New Roman"/>
          <w:sz w:val="24"/>
        </w:rPr>
      </w:pPr>
      <w:r w:rsidRPr="00DD012B">
        <w:rPr>
          <w:rFonts w:ascii="Times New Roman" w:hAnsi="Times New Roman"/>
          <w:sz w:val="24"/>
        </w:rPr>
        <w:t xml:space="preserve">Згідно закону України всі будівництва та реконструкції повинні проводитися з обговоренням і участю громадськості. У даному випадку цього не було зроблено, маємо негативні наслідки. До 2014 року мешканці та пасажири м. Ніжина жили майже без проблем. У нас була нова міцна красива Чернігівська платформа, з якої було зручно входити і виходити з вагонів </w:t>
      </w:r>
      <w:proofErr w:type="spellStart"/>
      <w:r w:rsidRPr="00DD012B">
        <w:rPr>
          <w:rFonts w:ascii="Times New Roman" w:hAnsi="Times New Roman"/>
          <w:sz w:val="24"/>
        </w:rPr>
        <w:t>електропотягів</w:t>
      </w:r>
      <w:proofErr w:type="spellEnd"/>
      <w:r w:rsidRPr="00DD012B">
        <w:rPr>
          <w:rFonts w:ascii="Times New Roman" w:hAnsi="Times New Roman"/>
          <w:sz w:val="24"/>
        </w:rPr>
        <w:t>. Ми  мали гарно облаштовані переходи через І-І</w:t>
      </w:r>
      <w:r w:rsidRPr="00DD012B">
        <w:rPr>
          <w:rFonts w:ascii="Times New Roman" w:hAnsi="Times New Roman"/>
          <w:sz w:val="24"/>
          <w:lang w:val="en-US"/>
        </w:rPr>
        <w:t>V</w:t>
      </w:r>
      <w:r w:rsidRPr="00DD012B">
        <w:rPr>
          <w:rFonts w:ascii="Times New Roman" w:hAnsi="Times New Roman"/>
          <w:sz w:val="24"/>
          <w:lang w:val="ru-RU"/>
        </w:rPr>
        <w:t xml:space="preserve"> </w:t>
      </w:r>
      <w:r w:rsidRPr="00DD012B">
        <w:rPr>
          <w:rFonts w:ascii="Times New Roman" w:hAnsi="Times New Roman"/>
          <w:sz w:val="24"/>
        </w:rPr>
        <w:t xml:space="preserve">колії в Київському та </w:t>
      </w:r>
      <w:proofErr w:type="spellStart"/>
      <w:r w:rsidRPr="00DD012B">
        <w:rPr>
          <w:rFonts w:ascii="Times New Roman" w:hAnsi="Times New Roman"/>
          <w:sz w:val="24"/>
        </w:rPr>
        <w:t>Конопському</w:t>
      </w:r>
      <w:proofErr w:type="spellEnd"/>
      <w:r w:rsidRPr="00DD012B">
        <w:rPr>
          <w:rFonts w:ascii="Times New Roman" w:hAnsi="Times New Roman"/>
          <w:sz w:val="24"/>
        </w:rPr>
        <w:t xml:space="preserve"> парках і вільно користувалися ними.</w:t>
      </w:r>
    </w:p>
    <w:p w:rsidR="001C3F80" w:rsidRPr="00DD012B" w:rsidRDefault="001C3F80" w:rsidP="001C3F80">
      <w:pPr>
        <w:spacing w:after="0" w:line="240" w:lineRule="auto"/>
        <w:ind w:left="283" w:right="283" w:firstLine="709"/>
        <w:rPr>
          <w:rFonts w:ascii="Times New Roman" w:hAnsi="Times New Roman"/>
          <w:sz w:val="24"/>
        </w:rPr>
      </w:pPr>
      <w:r w:rsidRPr="00DD012B">
        <w:rPr>
          <w:rFonts w:ascii="Times New Roman" w:hAnsi="Times New Roman"/>
          <w:sz w:val="24"/>
        </w:rPr>
        <w:t xml:space="preserve">У жовтні 2013 року бандитська влада Януковича на догоду Путіну та на шкоду своїм мешканцям провела антинародну реконструкцію: із залізничної станції м. Ніжин зробили щось схоже на тюремну зону. Все те, що було нове, міцне, хороше – зруйнували. Позакривали переходи, а людей загнали на пішохідний міст висотою 10 м, що є дуже тяжко і небезпечно, особливо для людей із слабким здоров’ям та похилого віку. Люди, здираючись на цей міст, задихаються, стогнуть та проклинають радянську систему, яка продовжує знущатись над ними. Саме на цьому мосту в 2014 році загинуло дві людини (фото № 5). Понаставляли високих дорогих залізобетонних парканів. Люди їх обходять, ідуть з велосипедами, кравчучками та великими сумками по коліях, травмуючись та ризикуючи своїм життям (фото).  Весною 2014 року на колишньому переході в Конотопському парку потрапила жінка під Одеський потяг і загинула. </w:t>
      </w:r>
    </w:p>
    <w:p w:rsidR="001C3F80" w:rsidRPr="00DD012B" w:rsidRDefault="001C3F80" w:rsidP="001C3F80">
      <w:pPr>
        <w:spacing w:after="0" w:line="240" w:lineRule="auto"/>
        <w:ind w:left="283" w:right="283" w:firstLine="709"/>
        <w:rPr>
          <w:rFonts w:ascii="Times New Roman" w:hAnsi="Times New Roman"/>
          <w:sz w:val="24"/>
        </w:rPr>
      </w:pPr>
      <w:r w:rsidRPr="00DD012B">
        <w:rPr>
          <w:rFonts w:ascii="Times New Roman" w:hAnsi="Times New Roman"/>
          <w:sz w:val="24"/>
        </w:rPr>
        <w:t xml:space="preserve">Уже більше року ми ведемо боротьбу із старою бюрократичною системою. Провладні коридори, куди ми зверталися, відправляли наші папери на Укрзалізницю. Звідти отримували стандартні відписки, які не відповідають дійсності. Таких відписок </w:t>
      </w:r>
      <w:r w:rsidRPr="00DD012B">
        <w:rPr>
          <w:rFonts w:ascii="Times New Roman" w:hAnsi="Times New Roman"/>
          <w:sz w:val="24"/>
        </w:rPr>
        <w:lastRenderedPageBreak/>
        <w:t>маємо понад 10. Звертаємося до останньої судової гілки влади і просимо розібратися в 4 питаннях:</w:t>
      </w:r>
    </w:p>
    <w:p w:rsidR="001C3F80" w:rsidRPr="00DD012B" w:rsidRDefault="001C3F80" w:rsidP="001C3F80">
      <w:pPr>
        <w:pStyle w:val="a3"/>
        <w:numPr>
          <w:ilvl w:val="0"/>
          <w:numId w:val="2"/>
        </w:numPr>
        <w:spacing w:after="0" w:line="240" w:lineRule="auto"/>
        <w:ind w:left="284" w:right="284" w:firstLine="709"/>
        <w:rPr>
          <w:rFonts w:ascii="Times New Roman" w:hAnsi="Times New Roman"/>
          <w:b/>
          <w:sz w:val="24"/>
        </w:rPr>
      </w:pPr>
      <w:r w:rsidRPr="00DD012B">
        <w:rPr>
          <w:rFonts w:ascii="Times New Roman" w:hAnsi="Times New Roman"/>
          <w:b/>
          <w:sz w:val="24"/>
        </w:rPr>
        <w:t>Порушення прав людини та смерті людей.</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 xml:space="preserve">Замість того, щоб пройти на другу платформу по рівному гарному переході (фото № 1) , по якому ходили до 2014 року, нас змушують обходити 100 м і підніматися на висоту 10 м, потім спускатися вниз. Це є тяжко і небезпечно, особливо для людей із слабким здоров’ям та похилого віку. Саме на цьому мосту в 2014 році загинуло дві людини. </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 xml:space="preserve">Чоловік приїхав електричкою на платформу № 2 з велосипедом і двома великими сумками. З таким тягарем він не міг піднятися на висоту 10 м, йому довелося перевести велосипед, а потім іти за сумками. У нього було слабке серце, під час цих маневрів розхвилювався і помер на сходинках мосту. </w:t>
      </w:r>
      <w:proofErr w:type="spellStart"/>
      <w:r w:rsidRPr="00DD012B">
        <w:rPr>
          <w:rFonts w:ascii="Times New Roman" w:hAnsi="Times New Roman"/>
          <w:sz w:val="24"/>
        </w:rPr>
        <w:t>Вільчинська</w:t>
      </w:r>
      <w:proofErr w:type="spellEnd"/>
      <w:r w:rsidRPr="00DD012B">
        <w:rPr>
          <w:rFonts w:ascii="Times New Roman" w:hAnsi="Times New Roman"/>
          <w:sz w:val="24"/>
        </w:rPr>
        <w:t xml:space="preserve"> Л. П. бачила це дійство і може це засвідчити. </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 xml:space="preserve">30 жовтня 2014 року на сходинках цього ж мосту померла молода дівчина, студентка з університету. Електричка вже мала відправлятися, вона поспішала, зачепилася за </w:t>
      </w:r>
      <w:proofErr w:type="spellStart"/>
      <w:r w:rsidRPr="00DD012B">
        <w:rPr>
          <w:rFonts w:ascii="Times New Roman" w:hAnsi="Times New Roman"/>
          <w:sz w:val="24"/>
        </w:rPr>
        <w:t>бантус</w:t>
      </w:r>
      <w:proofErr w:type="spellEnd"/>
      <w:r w:rsidRPr="00DD012B">
        <w:rPr>
          <w:rFonts w:ascii="Times New Roman" w:hAnsi="Times New Roman"/>
          <w:sz w:val="24"/>
        </w:rPr>
        <w:t xml:space="preserve"> при сходженні з мосту і отримала смертельні тілесні пошкодження. На наступний день гострі кути </w:t>
      </w:r>
      <w:proofErr w:type="spellStart"/>
      <w:r w:rsidRPr="00DD012B">
        <w:rPr>
          <w:rFonts w:ascii="Times New Roman" w:hAnsi="Times New Roman"/>
          <w:sz w:val="24"/>
        </w:rPr>
        <w:t>бантуса</w:t>
      </w:r>
      <w:proofErr w:type="spellEnd"/>
      <w:r w:rsidRPr="00DD012B">
        <w:rPr>
          <w:rFonts w:ascii="Times New Roman" w:hAnsi="Times New Roman"/>
          <w:sz w:val="24"/>
        </w:rPr>
        <w:t xml:space="preserve"> позрізали.</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 xml:space="preserve">Весною 2014 року в Конотопському парку там,де раніше був перехід, люди ходять і в даний час, жінка переходила, дивилася під ноги, щоб не зачепитися за </w:t>
      </w:r>
      <w:proofErr w:type="spellStart"/>
      <w:r w:rsidRPr="00DD012B">
        <w:rPr>
          <w:rFonts w:ascii="Times New Roman" w:hAnsi="Times New Roman"/>
          <w:sz w:val="24"/>
        </w:rPr>
        <w:t>рельсу</w:t>
      </w:r>
      <w:proofErr w:type="spellEnd"/>
      <w:r w:rsidRPr="00DD012B">
        <w:rPr>
          <w:rFonts w:ascii="Times New Roman" w:hAnsi="Times New Roman"/>
          <w:sz w:val="24"/>
        </w:rPr>
        <w:t xml:space="preserve"> і не побачила, потрапила під Одеський потяг, померла.</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У листопаді 2014 року чоловік з Прилук не міг перейти через міст на 2 платформу, він почав обходити паркан і пішов до отвору в паркані, який зробили люди, щоб не ходити через міст. Під час ходьби розхвилювався і помер біля Київської платформи. Наведені факти є прямим доказом, що керівники залізниці зробили злочин проти свого народу.</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 xml:space="preserve"> Скільки потрібно ще смертей, щоб влада і правоохоронні органи звернули увагу та розібралися в цих питаннях ?</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Усі четверо людей жили б і сьогодні, якби керівники залізниці не подбали про «безпеку пасажирів» і не вигнали людей на колії (фото № 7-9). Хто відповість за смерть людей?</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У відповіді директора (з будівництва) Погребного О. І. від 29.01.2015 року говорилося про те, що згідно з галузевими будівельними нормами України ГБА В.2.3.-37472062-2:2013 відповідно до П.5.3.3 на пасажирських станціях влаштовують переходи на різних рівнях. У тому випадку, якщо прохід пасажирів від платформи до населеного пункту перетинається залізничними коліями з інтенсивністю руху 50 пар на добу і більше. Наша станція Ніжин підлягає під норму цього закону (додаток № 6а), отже, ми маємо повне законне право ходити вільно через І-</w:t>
      </w:r>
      <w:r w:rsidRPr="00DD012B">
        <w:rPr>
          <w:rFonts w:ascii="Times New Roman" w:hAnsi="Times New Roman"/>
          <w:sz w:val="24"/>
          <w:lang w:val="en-US"/>
        </w:rPr>
        <w:t>V</w:t>
      </w:r>
      <w:r w:rsidRPr="00DD012B">
        <w:rPr>
          <w:rFonts w:ascii="Times New Roman" w:hAnsi="Times New Roman"/>
          <w:sz w:val="24"/>
          <w:lang w:val="ru-RU"/>
        </w:rPr>
        <w:t xml:space="preserve"> </w:t>
      </w:r>
      <w:r w:rsidRPr="00DD012B">
        <w:rPr>
          <w:rFonts w:ascii="Times New Roman" w:hAnsi="Times New Roman"/>
          <w:sz w:val="24"/>
        </w:rPr>
        <w:t xml:space="preserve"> колії і вихід на автостанцію, так як ходили по ньому усе життя.</w:t>
      </w:r>
    </w:p>
    <w:p w:rsidR="001C3F80" w:rsidRPr="00DD012B" w:rsidRDefault="001C3F80" w:rsidP="001C3F80">
      <w:pPr>
        <w:pStyle w:val="a3"/>
        <w:numPr>
          <w:ilvl w:val="0"/>
          <w:numId w:val="2"/>
        </w:numPr>
        <w:spacing w:after="0" w:line="240" w:lineRule="auto"/>
        <w:ind w:left="284" w:right="284" w:firstLine="709"/>
        <w:rPr>
          <w:rFonts w:ascii="Times New Roman" w:hAnsi="Times New Roman"/>
          <w:b/>
          <w:sz w:val="24"/>
        </w:rPr>
      </w:pPr>
      <w:r w:rsidRPr="00DD012B">
        <w:rPr>
          <w:rFonts w:ascii="Times New Roman" w:hAnsi="Times New Roman"/>
          <w:b/>
          <w:sz w:val="24"/>
        </w:rPr>
        <w:t>Неправдиві відповіді керівників залізниці.</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 xml:space="preserve">У відповіді директора інфраструктури </w:t>
      </w:r>
      <w:proofErr w:type="spellStart"/>
      <w:r w:rsidRPr="00DD012B">
        <w:rPr>
          <w:rFonts w:ascii="Times New Roman" w:hAnsi="Times New Roman"/>
          <w:sz w:val="24"/>
        </w:rPr>
        <w:t>Тягульського</w:t>
      </w:r>
      <w:proofErr w:type="spellEnd"/>
      <w:r w:rsidRPr="00DD012B">
        <w:rPr>
          <w:rFonts w:ascii="Times New Roman" w:hAnsi="Times New Roman"/>
          <w:sz w:val="24"/>
        </w:rPr>
        <w:t xml:space="preserve"> В. Г. від 13.01.2015 року № ЦЦІ йшлося, що кількість смертельних випадків зменшилася вдвічі. Це є неправда: не зменшилася, а збільшилася у два рази. У відповіді начальника станції Чайка Ю. К. від 21.08.2014 року № 107 (додаток №2) сказано, що в 2011 році було два смертельних випадки при інтенсивному русі потягів та вільно відкритому переході через І-І</w:t>
      </w:r>
      <w:r w:rsidRPr="00DD012B">
        <w:rPr>
          <w:rFonts w:ascii="Times New Roman" w:hAnsi="Times New Roman"/>
          <w:sz w:val="24"/>
          <w:lang w:val="en-US"/>
        </w:rPr>
        <w:t>V</w:t>
      </w:r>
      <w:r w:rsidRPr="00DD012B">
        <w:rPr>
          <w:rFonts w:ascii="Times New Roman" w:hAnsi="Times New Roman"/>
          <w:sz w:val="24"/>
        </w:rPr>
        <w:t xml:space="preserve"> колії. Після того, як керівники залізниці подбали про «безпеку пасажирів», кількість смертей досягла 6 чоловік, що є підтверджено старшим слідчим СВЛВ на ст. Дарниця УМВС України на ПЗЗ старшого лейтенанта міліції Мишко В. В. вихід  № 6/263 від 20.02.2015 року (додаток № 5).</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 xml:space="preserve">29.10.2014 року заступник начальника залізниці Федорко І. П. повідомляє ,що пасажирська платформа на ст. Ніжин була побудована в 1946 році та мала застарілі несучі елементи, які втратили здатність витримувати навантаження. Це не відповідає дійсності (додаток №6). Платформа побудована після 2000 року та не мала несучих елементів, тому що насипана із піску та гравію і могла б вірно служити не одну сотню років (додаток № 6). У відповідях ішлося, що інтенсивність руху потягів збільшилася – </w:t>
      </w:r>
      <w:r w:rsidRPr="00DD012B">
        <w:rPr>
          <w:rFonts w:ascii="Times New Roman" w:hAnsi="Times New Roman"/>
          <w:sz w:val="24"/>
        </w:rPr>
        <w:lastRenderedPageBreak/>
        <w:t xml:space="preserve">це також неправда. Відносини з Росією погіршилися і рух потягів на Росію зменшився на третину. </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09.02.2015 року ми подали офіційний запит на ім’я начальника станції Чайка Ю. К. надати інформацію щодо кількості потягів, які проходять через станцію за добу. Отримали відповідь, що дана інформація являється службовою. Він порушив закон про доступ до публічної інформації. Громада сама провела моніторинг і виявила, що через перехід на платформу, який ми просимо відкрити, проходить 31 пара потягів з 06:00 до 23:00. Саме в ці години ворота повинні бути відкритими, щоб на мосту не гинули люди . Решта потягів ідуть по обвідний колії та до нашого прохання відношення не мають. На зустрічі із громадою начальнику станції Чайка Ю. К. задали запитання : « Що ви порушите, якщо відкриєте перехід через І-</w:t>
      </w:r>
      <w:r w:rsidRPr="00DD012B">
        <w:rPr>
          <w:rFonts w:ascii="Times New Roman" w:hAnsi="Times New Roman"/>
          <w:sz w:val="24"/>
          <w:lang w:val="en-US"/>
        </w:rPr>
        <w:t>V</w:t>
      </w:r>
      <w:r w:rsidRPr="00DD012B">
        <w:rPr>
          <w:rFonts w:ascii="Times New Roman" w:hAnsi="Times New Roman"/>
          <w:sz w:val="24"/>
          <w:lang w:val="ru-RU"/>
        </w:rPr>
        <w:t xml:space="preserve"> </w:t>
      </w:r>
      <w:r w:rsidRPr="00DD012B">
        <w:rPr>
          <w:rFonts w:ascii="Times New Roman" w:hAnsi="Times New Roman"/>
          <w:sz w:val="24"/>
        </w:rPr>
        <w:t>колії?». Він відповів, що нічого не порушить, але як на коліях загине людина, то його посадять. Питання: за що посадять, якщо він нічого не порушив? Чому не сажають, коли з їхньої вини у 2014 році загинуло 6 людей?</w:t>
      </w:r>
    </w:p>
    <w:p w:rsidR="001C3F80" w:rsidRPr="00DD012B" w:rsidRDefault="001C3F80" w:rsidP="001C3F80">
      <w:pPr>
        <w:pStyle w:val="a3"/>
        <w:numPr>
          <w:ilvl w:val="0"/>
          <w:numId w:val="2"/>
        </w:numPr>
        <w:spacing w:after="0" w:line="240" w:lineRule="auto"/>
        <w:ind w:left="284" w:right="284" w:firstLine="709"/>
        <w:rPr>
          <w:rFonts w:ascii="Times New Roman" w:hAnsi="Times New Roman"/>
          <w:b/>
          <w:sz w:val="24"/>
        </w:rPr>
      </w:pPr>
      <w:proofErr w:type="spellStart"/>
      <w:r w:rsidRPr="00DD012B">
        <w:rPr>
          <w:rFonts w:ascii="Times New Roman" w:hAnsi="Times New Roman"/>
          <w:b/>
          <w:sz w:val="24"/>
        </w:rPr>
        <w:t>Безгосподарська</w:t>
      </w:r>
      <w:proofErr w:type="spellEnd"/>
      <w:r w:rsidRPr="00DD012B">
        <w:rPr>
          <w:rFonts w:ascii="Times New Roman" w:hAnsi="Times New Roman"/>
          <w:b/>
          <w:sz w:val="24"/>
        </w:rPr>
        <w:t xml:space="preserve"> корупційна діяльність керівників залізниці Чайки Ю. К. та </w:t>
      </w:r>
      <w:proofErr w:type="spellStart"/>
      <w:r w:rsidRPr="00DD012B">
        <w:rPr>
          <w:rFonts w:ascii="Times New Roman" w:hAnsi="Times New Roman"/>
          <w:b/>
          <w:sz w:val="24"/>
        </w:rPr>
        <w:t>Кривопішина</w:t>
      </w:r>
      <w:proofErr w:type="spellEnd"/>
      <w:r w:rsidRPr="00DD012B">
        <w:rPr>
          <w:rFonts w:ascii="Times New Roman" w:hAnsi="Times New Roman"/>
          <w:b/>
          <w:sz w:val="24"/>
        </w:rPr>
        <w:t xml:space="preserve"> О. М.</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 xml:space="preserve">У той час, коли Україна має великі борги, коли наші хлопці на Сході захищають країну без бронежилетів та відповідної зброї, бо немає за що придбати, керівники залізниці розтранжирюють державні кошти будівництвом дорогих кілометрових парканів та проведенням євроремонтів кімнат відпочинку (фото № 2-4). Реконструкцію можна провести за 4 млн і на користь людям. Керівники роблять за 10 млн і на шкоду людям. Половину фінансів розкрадають шляхом нарахування собі великих премій та іншими відпрацьованими методами. Якщо була потреба побудови довгої однорідної платформи, необхідно було до облаштувати ліве крило платформи, насип там був. Цим самими зекономили б більшу частину витрачених коштів, а найголовніше – зберегли б зручності для пасажирів. Зруйнування нової, міцної, зручної для людей Чернігівської платформи є злочин, зроблений задля збагачення керівників залізниці. Дві неділі потужний екскаватор відвантажував на </w:t>
      </w:r>
      <w:proofErr w:type="spellStart"/>
      <w:r w:rsidRPr="00DD012B">
        <w:rPr>
          <w:rFonts w:ascii="Times New Roman" w:hAnsi="Times New Roman"/>
          <w:sz w:val="24"/>
        </w:rPr>
        <w:t>КамАЗи</w:t>
      </w:r>
      <w:proofErr w:type="spellEnd"/>
      <w:r w:rsidRPr="00DD012B">
        <w:rPr>
          <w:rFonts w:ascii="Times New Roman" w:hAnsi="Times New Roman"/>
          <w:sz w:val="24"/>
        </w:rPr>
        <w:t xml:space="preserve">, тракторні причепи та залізничні платформи будівельний матеріал і вивозили в невідомому напрямку. Працівники залізниці говорять, що платформи відправлялись до Києва для будівництва маєтків та дач високопосадовцям. Саме на руйнування платформи пішла велика частина державних коштів. Вони демонтували платформу та продали декілька тисяч кубічних метрів гравію та піску. На той час 3,5 метрів кубічних продавали по 600 грн. Значна частина будівельного матеріалу пішла на вимощування новозбудованих вулиць Зоряна та ін. </w:t>
      </w:r>
      <w:proofErr w:type="spellStart"/>
      <w:r w:rsidRPr="00DD012B">
        <w:rPr>
          <w:rFonts w:ascii="Times New Roman" w:hAnsi="Times New Roman"/>
          <w:sz w:val="24"/>
        </w:rPr>
        <w:t>Безгосподарська</w:t>
      </w:r>
      <w:proofErr w:type="spellEnd"/>
      <w:r w:rsidRPr="00DD012B">
        <w:rPr>
          <w:rFonts w:ascii="Times New Roman" w:hAnsi="Times New Roman"/>
          <w:sz w:val="24"/>
        </w:rPr>
        <w:t xml:space="preserve"> діяльність керівників залізниці привела майже до банкрутства підприємство. Укрзалізниця має можливість і повинна збільшувати державний бюджет країни, а в нас навпаки – витягують останні копійки з бюджету й успішно розтранжирюють. У громади накопилося багато питань, на які ніде неможливо отримати відповідь: </w:t>
      </w:r>
    </w:p>
    <w:p w:rsidR="001C3F80" w:rsidRPr="00DD012B" w:rsidRDefault="001C3F80" w:rsidP="001C3F80">
      <w:pPr>
        <w:pStyle w:val="a3"/>
        <w:numPr>
          <w:ilvl w:val="0"/>
          <w:numId w:val="5"/>
        </w:numPr>
        <w:spacing w:after="0" w:line="240" w:lineRule="auto"/>
        <w:ind w:right="284"/>
        <w:rPr>
          <w:rFonts w:ascii="Times New Roman" w:hAnsi="Times New Roman"/>
          <w:sz w:val="24"/>
        </w:rPr>
      </w:pPr>
      <w:r w:rsidRPr="00DD012B">
        <w:rPr>
          <w:rFonts w:ascii="Times New Roman" w:hAnsi="Times New Roman"/>
          <w:sz w:val="24"/>
        </w:rPr>
        <w:t>Хто конкретно був ініціатором зруйнування нової міцної зручної для людей платформи?</w:t>
      </w:r>
    </w:p>
    <w:p w:rsidR="001C3F80" w:rsidRPr="00DD012B" w:rsidRDefault="001C3F80" w:rsidP="001C3F80">
      <w:pPr>
        <w:pStyle w:val="a3"/>
        <w:numPr>
          <w:ilvl w:val="0"/>
          <w:numId w:val="5"/>
        </w:numPr>
        <w:spacing w:after="0" w:line="240" w:lineRule="auto"/>
        <w:ind w:right="284"/>
        <w:rPr>
          <w:rFonts w:ascii="Times New Roman" w:hAnsi="Times New Roman"/>
          <w:sz w:val="24"/>
        </w:rPr>
      </w:pPr>
      <w:r w:rsidRPr="00DD012B">
        <w:rPr>
          <w:rFonts w:ascii="Times New Roman" w:hAnsi="Times New Roman"/>
          <w:sz w:val="24"/>
        </w:rPr>
        <w:t>Навіщо збудували паркан висотою 3 м та довжиною більше 1000 м ? Усім відомо, що залізницю обгородити неможливо. Люди його обходять, гинуть на коліях та травмуються.</w:t>
      </w:r>
    </w:p>
    <w:p w:rsidR="001C3F80" w:rsidRPr="00DD012B" w:rsidRDefault="001C3F80" w:rsidP="001C3F80">
      <w:pPr>
        <w:pStyle w:val="a3"/>
        <w:numPr>
          <w:ilvl w:val="0"/>
          <w:numId w:val="5"/>
        </w:numPr>
        <w:spacing w:after="0" w:line="240" w:lineRule="auto"/>
        <w:ind w:right="284"/>
        <w:rPr>
          <w:rFonts w:ascii="Times New Roman" w:hAnsi="Times New Roman"/>
          <w:sz w:val="24"/>
        </w:rPr>
      </w:pPr>
      <w:r w:rsidRPr="00DD012B">
        <w:rPr>
          <w:rFonts w:ascii="Times New Roman" w:hAnsi="Times New Roman"/>
          <w:sz w:val="24"/>
        </w:rPr>
        <w:t>Скільки км дорогих парканів побудовано на ст. Ніжин ? Чи є кошторис-проект і скільки витрачено коштів ? Більша половина парканів не потрібна.</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 xml:space="preserve">Сотні людей похилого віку, таких як я, мали дачі на Заячих Соснах. Ми там вирощували екологічно чисту продукцію, а восени  у сумках та мішках привозили електричкою на ст. м. Ніжин. Вивантажувались на зручній високій новій міцній Чернігівській платформі і майже без проблем заготовляли продукти на зиму. Це було великою допомогою у нашому нелегкому житті. Після проведення антинародної реконструкції, таку можливість у нас відібрали. Не можу я з вантажем підійнятись на висоту понад 10 м. З цієї причини багато моїх знайомих покинули дачі і перестали </w:t>
      </w:r>
      <w:r w:rsidRPr="00DD012B">
        <w:rPr>
          <w:rFonts w:ascii="Times New Roman" w:hAnsi="Times New Roman"/>
          <w:sz w:val="24"/>
        </w:rPr>
        <w:lastRenderedPageBreak/>
        <w:t xml:space="preserve">користуватись електричками, котрі приходять на платформу №2. Ми вважаємо, що система навмисно створює такі умови, щоб позбавитися від пільговиків і це їм удається – люди гинуть на мосту, на коліях. Своїми діями відповідачі нанесли нам матеріальну та моральну шкоду, а також душевний біль. По їх вині ми покинули дачі, не можемо вирощувати екологічно чисті продукти, що відобразилося на нашому здоров’ї та майже порожніх гаманцях.. </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Наведені приклади дають нам основу думати і говорити, що керівники старої системи навмисно доводять підприємство до банкрутства, щоб потім за безцінь його викупити, а влада та правоохоронні органи допомагають їм у цьому.</w:t>
      </w:r>
    </w:p>
    <w:p w:rsidR="001C3F80" w:rsidRPr="00DD012B" w:rsidRDefault="001C3F80" w:rsidP="001C3F80">
      <w:pPr>
        <w:pStyle w:val="a3"/>
        <w:numPr>
          <w:ilvl w:val="0"/>
          <w:numId w:val="2"/>
        </w:numPr>
        <w:spacing w:after="0" w:line="240" w:lineRule="auto"/>
        <w:ind w:left="284" w:right="284" w:firstLine="709"/>
        <w:rPr>
          <w:rFonts w:ascii="Times New Roman" w:hAnsi="Times New Roman"/>
          <w:b/>
          <w:sz w:val="24"/>
        </w:rPr>
      </w:pPr>
      <w:r w:rsidRPr="00DD012B">
        <w:rPr>
          <w:rFonts w:ascii="Times New Roman" w:hAnsi="Times New Roman"/>
          <w:b/>
          <w:sz w:val="24"/>
        </w:rPr>
        <w:t xml:space="preserve">Бездіяльність владних структур та прокурорів Гаврилюк та </w:t>
      </w:r>
      <w:proofErr w:type="spellStart"/>
      <w:r w:rsidRPr="00DD012B">
        <w:rPr>
          <w:rFonts w:ascii="Times New Roman" w:hAnsi="Times New Roman"/>
          <w:b/>
          <w:sz w:val="24"/>
        </w:rPr>
        <w:t>Сірик</w:t>
      </w:r>
      <w:proofErr w:type="spellEnd"/>
      <w:r w:rsidRPr="00DD012B">
        <w:rPr>
          <w:rFonts w:ascii="Times New Roman" w:hAnsi="Times New Roman"/>
          <w:b/>
          <w:sz w:val="24"/>
        </w:rPr>
        <w:t>.</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 xml:space="preserve">У жовтні 2014 року ми подали звернення до Ніжинського міжрайонного прокурора Гаврилюк С. М. Він відправив Чернігівському прокурору з нагляду за додержанням законів у транспортній сфері Крупку С. В. Крупко відіслав начальнику Південно-Західної залізниці </w:t>
      </w:r>
      <w:proofErr w:type="spellStart"/>
      <w:r w:rsidRPr="00DD012B">
        <w:rPr>
          <w:rFonts w:ascii="Times New Roman" w:hAnsi="Times New Roman"/>
          <w:sz w:val="24"/>
        </w:rPr>
        <w:t>Кривопішину</w:t>
      </w:r>
      <w:proofErr w:type="spellEnd"/>
      <w:r w:rsidRPr="00DD012B">
        <w:rPr>
          <w:rFonts w:ascii="Times New Roman" w:hAnsi="Times New Roman"/>
          <w:sz w:val="24"/>
        </w:rPr>
        <w:t xml:space="preserve"> О. М. (додаток № 8).</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 xml:space="preserve">16 квітня 2015 року ми звернулися до прокурора Гаврилюк С. М. з другим зверненням, в якому просили надати письмову відповідь на 8 запитань і ще просили не відправляти по колу, а розібратися по суті, але він відправив на Південно-Західну залізницю і на питання не відповів (додаток №10). Ми писали також звернення до президента, прем’єра та генерального прокурора. Вони також відправили на Укр. Залізницю (додаток №9) , а звідти отримали стандартні відписки. Робиться все так, як у старі Радянські часи. Останню скаргу ми відправили до Верховної Ради в комітет з питань запобігання і протидій корупції. Тут спрацювали трохи по-новому: відправили прокурору Чернігівської обл. </w:t>
      </w:r>
      <w:proofErr w:type="spellStart"/>
      <w:r w:rsidRPr="00DD012B">
        <w:rPr>
          <w:rFonts w:ascii="Times New Roman" w:hAnsi="Times New Roman"/>
          <w:sz w:val="24"/>
        </w:rPr>
        <w:t>Чебісову</w:t>
      </w:r>
      <w:proofErr w:type="spellEnd"/>
      <w:r w:rsidRPr="00DD012B">
        <w:rPr>
          <w:rFonts w:ascii="Times New Roman" w:hAnsi="Times New Roman"/>
          <w:sz w:val="24"/>
        </w:rPr>
        <w:t xml:space="preserve"> Д. О. Відповідь надав заступник прокурора Чернігівської обл.  </w:t>
      </w:r>
      <w:proofErr w:type="spellStart"/>
      <w:r w:rsidRPr="00DD012B">
        <w:rPr>
          <w:rFonts w:ascii="Times New Roman" w:hAnsi="Times New Roman"/>
          <w:sz w:val="24"/>
        </w:rPr>
        <w:t>Сірик</w:t>
      </w:r>
      <w:proofErr w:type="spellEnd"/>
      <w:r w:rsidRPr="00DD012B">
        <w:rPr>
          <w:rFonts w:ascii="Times New Roman" w:hAnsi="Times New Roman"/>
          <w:sz w:val="24"/>
        </w:rPr>
        <w:t xml:space="preserve"> Д. (додаток №11). Він порекомендував звернутися до суду.</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 xml:space="preserve">Міліція також захищає систему. 10.02.2015 року зробили запит на ім’я начальника міліції станції Ніжин Діденко В. Г. Відповідь отримали неповну і не зовсім правдиву (додаток №5).  </w:t>
      </w:r>
    </w:p>
    <w:p w:rsidR="001C3F80" w:rsidRPr="00DD012B" w:rsidRDefault="001C3F80" w:rsidP="001C3F80">
      <w:pPr>
        <w:tabs>
          <w:tab w:val="left" w:pos="8100"/>
        </w:tabs>
        <w:spacing w:after="0" w:line="240" w:lineRule="auto"/>
        <w:ind w:left="284" w:right="284" w:firstLine="709"/>
        <w:rPr>
          <w:rFonts w:ascii="Times New Roman" w:hAnsi="Times New Roman"/>
          <w:sz w:val="24"/>
        </w:rPr>
      </w:pPr>
      <w:r w:rsidRPr="00DD012B">
        <w:rPr>
          <w:rFonts w:ascii="Times New Roman" w:hAnsi="Times New Roman"/>
          <w:sz w:val="24"/>
        </w:rPr>
        <w:t xml:space="preserve">В усіх наших зверненнях ми просили розглянути 4 питання: </w:t>
      </w:r>
      <w:r w:rsidRPr="00DD012B">
        <w:rPr>
          <w:rFonts w:ascii="Times New Roman" w:hAnsi="Times New Roman"/>
          <w:sz w:val="24"/>
        </w:rPr>
        <w:tab/>
      </w:r>
    </w:p>
    <w:p w:rsidR="001C3F80" w:rsidRPr="00DD012B" w:rsidRDefault="001C3F80" w:rsidP="001C3F80">
      <w:pPr>
        <w:pStyle w:val="a3"/>
        <w:numPr>
          <w:ilvl w:val="0"/>
          <w:numId w:val="4"/>
        </w:numPr>
        <w:spacing w:after="0" w:line="240" w:lineRule="auto"/>
        <w:ind w:left="284" w:right="284" w:firstLine="709"/>
        <w:rPr>
          <w:rFonts w:ascii="Times New Roman" w:hAnsi="Times New Roman"/>
          <w:sz w:val="24"/>
        </w:rPr>
      </w:pPr>
      <w:r w:rsidRPr="00DD012B">
        <w:rPr>
          <w:rFonts w:ascii="Times New Roman" w:hAnsi="Times New Roman"/>
          <w:sz w:val="24"/>
        </w:rPr>
        <w:t>Порушення прав людини.</w:t>
      </w:r>
    </w:p>
    <w:p w:rsidR="001C3F80" w:rsidRPr="00DD012B" w:rsidRDefault="001C3F80" w:rsidP="001C3F80">
      <w:pPr>
        <w:pStyle w:val="a3"/>
        <w:numPr>
          <w:ilvl w:val="0"/>
          <w:numId w:val="4"/>
        </w:numPr>
        <w:spacing w:after="0" w:line="240" w:lineRule="auto"/>
        <w:ind w:left="284" w:right="284" w:firstLine="709"/>
        <w:rPr>
          <w:rFonts w:ascii="Times New Roman" w:hAnsi="Times New Roman"/>
          <w:sz w:val="24"/>
        </w:rPr>
      </w:pPr>
      <w:r w:rsidRPr="00DD012B">
        <w:rPr>
          <w:rFonts w:ascii="Times New Roman" w:hAnsi="Times New Roman"/>
          <w:sz w:val="24"/>
        </w:rPr>
        <w:t>Смерті людей.</w:t>
      </w:r>
    </w:p>
    <w:p w:rsidR="001C3F80" w:rsidRPr="00DD012B" w:rsidRDefault="001C3F80" w:rsidP="001C3F80">
      <w:pPr>
        <w:pStyle w:val="a3"/>
        <w:numPr>
          <w:ilvl w:val="0"/>
          <w:numId w:val="4"/>
        </w:numPr>
        <w:spacing w:after="0" w:line="240" w:lineRule="auto"/>
        <w:ind w:left="284" w:right="284" w:firstLine="709"/>
        <w:rPr>
          <w:rFonts w:ascii="Times New Roman" w:hAnsi="Times New Roman"/>
          <w:sz w:val="24"/>
        </w:rPr>
      </w:pPr>
      <w:proofErr w:type="spellStart"/>
      <w:r w:rsidRPr="00DD012B">
        <w:rPr>
          <w:rFonts w:ascii="Times New Roman" w:hAnsi="Times New Roman"/>
          <w:sz w:val="24"/>
        </w:rPr>
        <w:t>Безгосподарська</w:t>
      </w:r>
      <w:proofErr w:type="spellEnd"/>
      <w:r w:rsidRPr="00DD012B">
        <w:rPr>
          <w:rFonts w:ascii="Times New Roman" w:hAnsi="Times New Roman"/>
          <w:sz w:val="24"/>
        </w:rPr>
        <w:t xml:space="preserve"> діяльність та розкрадання державних коштів.</w:t>
      </w:r>
    </w:p>
    <w:p w:rsidR="001C3F80" w:rsidRPr="00DD012B" w:rsidRDefault="001C3F80" w:rsidP="001C3F80">
      <w:pPr>
        <w:pStyle w:val="a3"/>
        <w:numPr>
          <w:ilvl w:val="0"/>
          <w:numId w:val="4"/>
        </w:numPr>
        <w:spacing w:after="0" w:line="240" w:lineRule="auto"/>
        <w:ind w:left="284" w:right="284" w:firstLine="709"/>
        <w:rPr>
          <w:rFonts w:ascii="Times New Roman" w:hAnsi="Times New Roman"/>
          <w:sz w:val="24"/>
        </w:rPr>
      </w:pPr>
      <w:r w:rsidRPr="00DD012B">
        <w:rPr>
          <w:rFonts w:ascii="Times New Roman" w:hAnsi="Times New Roman"/>
          <w:sz w:val="24"/>
        </w:rPr>
        <w:t>Корупція.</w:t>
      </w:r>
    </w:p>
    <w:p w:rsidR="001C3F80" w:rsidRPr="00DD012B" w:rsidRDefault="001C3F80" w:rsidP="001C3F80">
      <w:pPr>
        <w:spacing w:after="0" w:line="240" w:lineRule="auto"/>
        <w:ind w:left="284" w:right="284" w:firstLine="709"/>
        <w:rPr>
          <w:rFonts w:ascii="Times New Roman" w:hAnsi="Times New Roman"/>
          <w:sz w:val="24"/>
        </w:rPr>
      </w:pPr>
      <w:r w:rsidRPr="00DD012B">
        <w:rPr>
          <w:rFonts w:ascii="Times New Roman" w:hAnsi="Times New Roman"/>
          <w:sz w:val="24"/>
        </w:rPr>
        <w:t>Чому правоохоронні органи не побачили зловживань  і не відправили туди, де могли б відреагувати?</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Ми пройшли усі інстанції, але нас ніде не почули і не розібралися по суті. Іще повністю працює стара Радянська корумпована система, де людина на останньому місці. На майдані гідності ставили питання зруйнувати стару систему та збудувати нову. Народ вимагає справедливості, працювати по-новому  і має право на це.</w:t>
      </w:r>
    </w:p>
    <w:p w:rsidR="001C3F80" w:rsidRPr="00DD012B" w:rsidRDefault="001C3F80" w:rsidP="001C3F80">
      <w:pPr>
        <w:pStyle w:val="a3"/>
        <w:spacing w:after="0" w:line="240" w:lineRule="auto"/>
        <w:ind w:left="284" w:right="284" w:firstLine="709"/>
        <w:rPr>
          <w:rFonts w:ascii="Times New Roman" w:hAnsi="Times New Roman"/>
          <w:sz w:val="24"/>
        </w:rPr>
      </w:pPr>
      <w:r w:rsidRPr="00DD012B">
        <w:rPr>
          <w:rFonts w:ascii="Times New Roman" w:hAnsi="Times New Roman"/>
          <w:sz w:val="24"/>
        </w:rPr>
        <w:t xml:space="preserve">Згідно ст.5 Закону України «Про судовий збір» я звільнений від сплати судового збору, так як є інвалідом ІІ групи загального захворювання. Копія довідки МСЕК серії МСЕ-ЧНВ № 320290 від 22.04.03 року додається. </w:t>
      </w:r>
    </w:p>
    <w:p w:rsidR="001C3F80" w:rsidRPr="00DD012B" w:rsidRDefault="001C3F80" w:rsidP="001C3F80">
      <w:pPr>
        <w:pStyle w:val="a3"/>
        <w:spacing w:after="0" w:line="240" w:lineRule="auto"/>
        <w:ind w:left="284" w:right="284" w:firstLine="709"/>
        <w:rPr>
          <w:rFonts w:ascii="Times New Roman" w:hAnsi="Times New Roman"/>
          <w:sz w:val="24"/>
        </w:rPr>
      </w:pPr>
    </w:p>
    <w:p w:rsidR="001C3F80" w:rsidRPr="00DD012B" w:rsidRDefault="001C3F80" w:rsidP="001C3F80">
      <w:pPr>
        <w:spacing w:after="0" w:line="240" w:lineRule="auto"/>
        <w:ind w:left="283" w:right="283"/>
        <w:rPr>
          <w:rFonts w:ascii="Times New Roman" w:hAnsi="Times New Roman"/>
          <w:sz w:val="24"/>
        </w:rPr>
      </w:pPr>
      <w:r w:rsidRPr="00DD012B">
        <w:rPr>
          <w:rFonts w:ascii="Times New Roman" w:hAnsi="Times New Roman"/>
          <w:sz w:val="24"/>
        </w:rPr>
        <w:t xml:space="preserve">            На підставі викладеного та керуючись статтями  3,5 ЦПК України статтями 19 ,282, 293, 1163, 1164 ЦК України прошу: </w:t>
      </w:r>
    </w:p>
    <w:p w:rsidR="001C3F80" w:rsidRPr="00DD012B" w:rsidRDefault="001C3F80" w:rsidP="001C3F80">
      <w:pPr>
        <w:pStyle w:val="a3"/>
        <w:numPr>
          <w:ilvl w:val="0"/>
          <w:numId w:val="3"/>
        </w:numPr>
        <w:spacing w:after="0" w:line="240" w:lineRule="auto"/>
        <w:ind w:left="283" w:right="283"/>
        <w:rPr>
          <w:rFonts w:ascii="Times New Roman" w:hAnsi="Times New Roman"/>
          <w:sz w:val="24"/>
        </w:rPr>
      </w:pPr>
      <w:r w:rsidRPr="00DD012B">
        <w:rPr>
          <w:rFonts w:ascii="Times New Roman" w:hAnsi="Times New Roman"/>
          <w:sz w:val="24"/>
        </w:rPr>
        <w:t>Зобов’язати керівників залізниці відкрити перехід через 1-5 колії і вихід на автостанцію, як було до 2014 року. Або зробити перехід регульованим по прикладу залізничного переїзду. При відсутності потягів – перехід відкритий. Така можливість є 100%.</w:t>
      </w:r>
    </w:p>
    <w:p w:rsidR="001C3F80" w:rsidRPr="00DD012B" w:rsidRDefault="001C3F80" w:rsidP="001C3F80">
      <w:pPr>
        <w:pStyle w:val="a3"/>
        <w:numPr>
          <w:ilvl w:val="0"/>
          <w:numId w:val="3"/>
        </w:numPr>
        <w:spacing w:after="0" w:line="240" w:lineRule="auto"/>
        <w:ind w:left="283" w:right="283"/>
        <w:rPr>
          <w:rFonts w:ascii="Times New Roman" w:hAnsi="Times New Roman"/>
          <w:sz w:val="24"/>
        </w:rPr>
      </w:pPr>
      <w:r w:rsidRPr="00DD012B">
        <w:rPr>
          <w:rFonts w:ascii="Times New Roman" w:hAnsi="Times New Roman"/>
          <w:sz w:val="24"/>
        </w:rPr>
        <w:t xml:space="preserve">Прийняти адекватні міри про бездіяльність прокурорів Гаврилюка С. М. та </w:t>
      </w:r>
      <w:proofErr w:type="spellStart"/>
      <w:r w:rsidRPr="00DD012B">
        <w:rPr>
          <w:rFonts w:ascii="Times New Roman" w:hAnsi="Times New Roman"/>
          <w:sz w:val="24"/>
        </w:rPr>
        <w:t>Сірика</w:t>
      </w:r>
      <w:proofErr w:type="spellEnd"/>
      <w:r w:rsidRPr="00DD012B">
        <w:rPr>
          <w:rFonts w:ascii="Times New Roman" w:hAnsi="Times New Roman"/>
          <w:sz w:val="24"/>
        </w:rPr>
        <w:t xml:space="preserve"> Д. </w:t>
      </w:r>
    </w:p>
    <w:p w:rsidR="001C3F80" w:rsidRPr="00DD012B" w:rsidRDefault="001C3F80" w:rsidP="001C3F80">
      <w:pPr>
        <w:pStyle w:val="a3"/>
        <w:numPr>
          <w:ilvl w:val="0"/>
          <w:numId w:val="3"/>
        </w:numPr>
        <w:spacing w:after="0" w:line="240" w:lineRule="auto"/>
        <w:ind w:left="283" w:right="283"/>
        <w:rPr>
          <w:rFonts w:ascii="Times New Roman" w:hAnsi="Times New Roman"/>
          <w:sz w:val="24"/>
        </w:rPr>
      </w:pPr>
      <w:r w:rsidRPr="00DD012B">
        <w:rPr>
          <w:rFonts w:ascii="Times New Roman" w:hAnsi="Times New Roman"/>
          <w:sz w:val="24"/>
        </w:rPr>
        <w:t>Допомогти суспільству ліквідувати стару корумповану систему та збудувати нову демократичну правову, яка буде захищати людину, а не систему.</w:t>
      </w:r>
    </w:p>
    <w:p w:rsidR="001C3F80" w:rsidRPr="00DD012B" w:rsidRDefault="001C3F80" w:rsidP="001C3F80">
      <w:pPr>
        <w:pStyle w:val="a3"/>
        <w:numPr>
          <w:ilvl w:val="0"/>
          <w:numId w:val="3"/>
        </w:numPr>
        <w:spacing w:after="0" w:line="240" w:lineRule="auto"/>
        <w:ind w:left="283" w:right="283"/>
        <w:rPr>
          <w:rFonts w:ascii="Times New Roman" w:hAnsi="Times New Roman"/>
          <w:sz w:val="24"/>
        </w:rPr>
      </w:pPr>
      <w:r w:rsidRPr="00DD012B">
        <w:rPr>
          <w:rFonts w:ascii="Times New Roman" w:hAnsi="Times New Roman"/>
          <w:sz w:val="24"/>
        </w:rPr>
        <w:t>Стягнути з відповідачів на нашу користь моральну і матеріальну шкоду.</w:t>
      </w:r>
    </w:p>
    <w:p w:rsidR="001C3F80" w:rsidRPr="00DD012B" w:rsidRDefault="001C3F80" w:rsidP="001C3F80">
      <w:pPr>
        <w:pStyle w:val="a3"/>
        <w:numPr>
          <w:ilvl w:val="0"/>
          <w:numId w:val="3"/>
        </w:numPr>
        <w:spacing w:after="0" w:line="240" w:lineRule="auto"/>
        <w:ind w:left="283" w:right="283"/>
        <w:rPr>
          <w:rFonts w:ascii="Times New Roman" w:hAnsi="Times New Roman"/>
          <w:sz w:val="24"/>
        </w:rPr>
      </w:pPr>
      <w:r w:rsidRPr="00DD012B">
        <w:rPr>
          <w:rFonts w:ascii="Times New Roman" w:hAnsi="Times New Roman"/>
          <w:sz w:val="24"/>
        </w:rPr>
        <w:t>На підтвердження позову викликати до суду 8 свідків.</w:t>
      </w:r>
    </w:p>
    <w:p w:rsidR="001C3F80" w:rsidRPr="00DD012B" w:rsidRDefault="001C3F80" w:rsidP="001C3F80">
      <w:pPr>
        <w:pStyle w:val="a3"/>
        <w:numPr>
          <w:ilvl w:val="0"/>
          <w:numId w:val="3"/>
        </w:numPr>
        <w:spacing w:after="0" w:line="240" w:lineRule="auto"/>
        <w:ind w:left="283" w:right="283"/>
        <w:rPr>
          <w:rFonts w:ascii="Times New Roman" w:hAnsi="Times New Roman"/>
          <w:sz w:val="24"/>
        </w:rPr>
      </w:pPr>
      <w:r w:rsidRPr="00DD012B">
        <w:rPr>
          <w:rFonts w:ascii="Times New Roman" w:hAnsi="Times New Roman"/>
          <w:sz w:val="24"/>
        </w:rPr>
        <w:t>Віднести всі витрати, пов’язані  з розглядом справи за рахунок відповідача.</w:t>
      </w:r>
    </w:p>
    <w:p w:rsidR="001C3F80" w:rsidRPr="00DD012B" w:rsidRDefault="001C3F80" w:rsidP="001C3F80">
      <w:pPr>
        <w:spacing w:after="0" w:line="240" w:lineRule="auto"/>
        <w:ind w:left="283" w:right="283"/>
        <w:rPr>
          <w:rFonts w:ascii="Times New Roman" w:hAnsi="Times New Roman"/>
          <w:sz w:val="24"/>
        </w:rPr>
      </w:pPr>
    </w:p>
    <w:p w:rsidR="001C3F80" w:rsidRPr="00DD012B" w:rsidRDefault="001C3F80" w:rsidP="001C3F80">
      <w:pPr>
        <w:spacing w:after="0" w:line="240" w:lineRule="auto"/>
        <w:ind w:left="283" w:right="283"/>
        <w:rPr>
          <w:rFonts w:ascii="Times New Roman" w:hAnsi="Times New Roman"/>
          <w:sz w:val="24"/>
        </w:rPr>
      </w:pPr>
      <w:r w:rsidRPr="00DD012B">
        <w:rPr>
          <w:rFonts w:ascii="Times New Roman" w:hAnsi="Times New Roman"/>
          <w:b/>
          <w:sz w:val="24"/>
        </w:rPr>
        <w:t>Додатки</w:t>
      </w:r>
      <w:r w:rsidRPr="00DD012B">
        <w:rPr>
          <w:rFonts w:ascii="Times New Roman" w:hAnsi="Times New Roman"/>
          <w:sz w:val="24"/>
        </w:rPr>
        <w:t xml:space="preserve">: копія позовної заяви, копія довідки МСЕК, підписи громадян на 12 аркушах, докази на 28 аркушів, </w:t>
      </w:r>
      <w:proofErr w:type="spellStart"/>
      <w:r w:rsidRPr="00DD012B">
        <w:rPr>
          <w:rFonts w:ascii="Times New Roman" w:hAnsi="Times New Roman"/>
          <w:sz w:val="24"/>
        </w:rPr>
        <w:t>фотодокази</w:t>
      </w:r>
      <w:proofErr w:type="spellEnd"/>
      <w:r w:rsidRPr="00DD012B">
        <w:rPr>
          <w:rFonts w:ascii="Times New Roman" w:hAnsi="Times New Roman"/>
          <w:sz w:val="24"/>
        </w:rPr>
        <w:t xml:space="preserve"> - 11 штук.</w:t>
      </w:r>
    </w:p>
    <w:p w:rsidR="001C3F80" w:rsidRPr="00DD012B" w:rsidRDefault="001C3F80" w:rsidP="001C3F80">
      <w:pPr>
        <w:spacing w:after="0" w:line="240" w:lineRule="auto"/>
        <w:ind w:left="283" w:right="283"/>
        <w:rPr>
          <w:rFonts w:ascii="Times New Roman" w:hAnsi="Times New Roman"/>
          <w:sz w:val="24"/>
        </w:rPr>
      </w:pPr>
      <w:r w:rsidRPr="00DD012B">
        <w:rPr>
          <w:rFonts w:ascii="Times New Roman" w:hAnsi="Times New Roman"/>
          <w:sz w:val="24"/>
        </w:rPr>
        <w:t xml:space="preserve"> </w:t>
      </w:r>
    </w:p>
    <w:p w:rsidR="001C3F80" w:rsidRPr="00DD012B" w:rsidRDefault="001C3F80" w:rsidP="001C3F80">
      <w:pPr>
        <w:spacing w:after="0" w:line="240" w:lineRule="auto"/>
        <w:ind w:left="283" w:right="283"/>
        <w:rPr>
          <w:rFonts w:ascii="Times New Roman" w:hAnsi="Times New Roman"/>
          <w:sz w:val="24"/>
        </w:rPr>
      </w:pPr>
    </w:p>
    <w:p w:rsidR="001C3F80" w:rsidRPr="00DD012B" w:rsidRDefault="001C3F80" w:rsidP="001C3F80">
      <w:pPr>
        <w:spacing w:after="0" w:line="240" w:lineRule="auto"/>
        <w:ind w:left="283" w:right="283"/>
        <w:rPr>
          <w:rFonts w:ascii="Times New Roman" w:hAnsi="Times New Roman"/>
          <w:sz w:val="24"/>
        </w:rPr>
      </w:pPr>
      <w:r w:rsidRPr="00DD012B">
        <w:rPr>
          <w:rFonts w:ascii="Times New Roman" w:hAnsi="Times New Roman"/>
          <w:sz w:val="24"/>
        </w:rPr>
        <w:t>Якщо і третя судова влада не почує нас і не допоможе, громада сама буде наводити лад у країні.</w:t>
      </w:r>
    </w:p>
    <w:p w:rsidR="001C3F80" w:rsidRPr="00DD012B" w:rsidRDefault="001C3F80" w:rsidP="001C3F80">
      <w:pPr>
        <w:spacing w:after="0" w:line="240" w:lineRule="auto"/>
        <w:ind w:left="1781"/>
        <w:rPr>
          <w:sz w:val="24"/>
        </w:rPr>
      </w:pPr>
    </w:p>
    <w:p w:rsidR="001C3F80" w:rsidRPr="00DD012B" w:rsidRDefault="001C3F80" w:rsidP="001C3F80">
      <w:pPr>
        <w:spacing w:after="0" w:line="240" w:lineRule="auto"/>
        <w:ind w:left="1781"/>
        <w:rPr>
          <w:sz w:val="24"/>
        </w:rPr>
      </w:pPr>
    </w:p>
    <w:p w:rsidR="001C3F80" w:rsidRPr="00DD012B" w:rsidRDefault="001C3F80" w:rsidP="001C3F80">
      <w:pPr>
        <w:spacing w:after="0" w:line="240" w:lineRule="auto"/>
        <w:ind w:left="1781"/>
        <w:rPr>
          <w:sz w:val="24"/>
        </w:rPr>
      </w:pPr>
    </w:p>
    <w:p w:rsidR="001C3F80" w:rsidRPr="00DD012B" w:rsidRDefault="001C3F80" w:rsidP="001C3F80">
      <w:pPr>
        <w:spacing w:after="0" w:line="240" w:lineRule="auto"/>
        <w:rPr>
          <w:sz w:val="24"/>
        </w:rPr>
      </w:pPr>
      <w:r w:rsidRPr="00DD012B">
        <w:rPr>
          <w:sz w:val="24"/>
        </w:rPr>
        <w:t xml:space="preserve">                              10 грудня 2015 р.                                                                                       Богдан О. Р.</w:t>
      </w:r>
    </w:p>
    <w:p w:rsidR="001C3F80" w:rsidRDefault="001C3F80" w:rsidP="001C3F80">
      <w:pPr>
        <w:spacing w:after="0" w:line="240" w:lineRule="auto"/>
        <w:rPr>
          <w:sz w:val="24"/>
        </w:rPr>
      </w:pPr>
    </w:p>
    <w:p w:rsidR="00DD012B" w:rsidRDefault="00DD012B" w:rsidP="001C3F80">
      <w:pPr>
        <w:spacing w:after="0" w:line="240" w:lineRule="auto"/>
        <w:rPr>
          <w:sz w:val="24"/>
        </w:rPr>
      </w:pPr>
    </w:p>
    <w:p w:rsidR="00DD012B" w:rsidRDefault="00DD012B" w:rsidP="001C3F80">
      <w:pPr>
        <w:spacing w:after="0" w:line="240" w:lineRule="auto"/>
        <w:rPr>
          <w:sz w:val="24"/>
        </w:rPr>
      </w:pPr>
    </w:p>
    <w:p w:rsidR="00DD012B" w:rsidRPr="00DD012B" w:rsidRDefault="00DD012B" w:rsidP="001C3F80">
      <w:pPr>
        <w:spacing w:after="0" w:line="240" w:lineRule="auto"/>
        <w:rPr>
          <w:sz w:val="24"/>
        </w:rPr>
      </w:pPr>
    </w:p>
    <w:p w:rsidR="001C3F80" w:rsidRPr="00DD012B" w:rsidRDefault="001C3F80" w:rsidP="001C3F80">
      <w:pPr>
        <w:spacing w:after="0" w:line="160" w:lineRule="atLeast"/>
        <w:ind w:firstLine="709"/>
        <w:jc w:val="right"/>
        <w:rPr>
          <w:rFonts w:ascii="Times New Roman" w:hAnsi="Times New Roman"/>
          <w:sz w:val="24"/>
        </w:rPr>
      </w:pPr>
      <w:r w:rsidRPr="00DD012B">
        <w:rPr>
          <w:rFonts w:ascii="Times New Roman" w:hAnsi="Times New Roman"/>
          <w:sz w:val="24"/>
        </w:rPr>
        <w:t xml:space="preserve">Національне Антикорупційне бюро України </w:t>
      </w:r>
    </w:p>
    <w:p w:rsidR="001C3F80" w:rsidRPr="00DD012B" w:rsidRDefault="001C3F80" w:rsidP="001C3F80">
      <w:pPr>
        <w:spacing w:after="0" w:line="160" w:lineRule="atLeast"/>
        <w:ind w:firstLine="709"/>
        <w:jc w:val="right"/>
        <w:rPr>
          <w:rFonts w:ascii="Times New Roman" w:hAnsi="Times New Roman"/>
          <w:sz w:val="24"/>
        </w:rPr>
      </w:pPr>
      <w:r w:rsidRPr="00DD012B">
        <w:rPr>
          <w:rFonts w:ascii="Times New Roman" w:hAnsi="Times New Roman"/>
          <w:sz w:val="24"/>
        </w:rPr>
        <w:t xml:space="preserve">м. Київ, вул. </w:t>
      </w:r>
      <w:proofErr w:type="spellStart"/>
      <w:r w:rsidRPr="00DD012B">
        <w:rPr>
          <w:rFonts w:ascii="Times New Roman" w:hAnsi="Times New Roman"/>
          <w:sz w:val="24"/>
        </w:rPr>
        <w:t>Сурікова</w:t>
      </w:r>
      <w:proofErr w:type="spellEnd"/>
      <w:r w:rsidRPr="00DD012B">
        <w:rPr>
          <w:rFonts w:ascii="Times New Roman" w:hAnsi="Times New Roman"/>
          <w:sz w:val="24"/>
        </w:rPr>
        <w:t>, 3</w:t>
      </w:r>
    </w:p>
    <w:p w:rsidR="001C3F80" w:rsidRPr="00DD012B" w:rsidRDefault="001C3F80" w:rsidP="001C3F80">
      <w:pPr>
        <w:spacing w:after="0" w:line="160" w:lineRule="atLeast"/>
        <w:ind w:firstLine="709"/>
        <w:jc w:val="right"/>
        <w:rPr>
          <w:rFonts w:ascii="Times New Roman" w:hAnsi="Times New Roman"/>
          <w:sz w:val="24"/>
        </w:rPr>
      </w:pPr>
      <w:r w:rsidRPr="00DD012B">
        <w:rPr>
          <w:rFonts w:ascii="Times New Roman" w:hAnsi="Times New Roman"/>
          <w:sz w:val="24"/>
        </w:rPr>
        <w:t>Богдан Олександр Романович</w:t>
      </w:r>
    </w:p>
    <w:p w:rsidR="001C3F80" w:rsidRPr="00DD012B" w:rsidRDefault="001C3F80" w:rsidP="001C3F80">
      <w:pPr>
        <w:spacing w:after="0" w:line="160" w:lineRule="atLeast"/>
        <w:ind w:firstLine="709"/>
        <w:jc w:val="right"/>
        <w:rPr>
          <w:rFonts w:ascii="Times New Roman" w:hAnsi="Times New Roman"/>
          <w:sz w:val="24"/>
        </w:rPr>
      </w:pPr>
      <w:r w:rsidRPr="00DD012B">
        <w:rPr>
          <w:rFonts w:ascii="Times New Roman" w:hAnsi="Times New Roman"/>
          <w:sz w:val="24"/>
        </w:rPr>
        <w:t>Член громадської ради міської та районної</w:t>
      </w:r>
    </w:p>
    <w:p w:rsidR="001C3F80" w:rsidRPr="00DD012B" w:rsidRDefault="001C3F80" w:rsidP="001C3F80">
      <w:pPr>
        <w:spacing w:after="0" w:line="160" w:lineRule="atLeast"/>
        <w:ind w:firstLine="709"/>
        <w:jc w:val="right"/>
        <w:rPr>
          <w:rFonts w:ascii="Times New Roman" w:hAnsi="Times New Roman"/>
          <w:sz w:val="24"/>
        </w:rPr>
      </w:pPr>
      <w:r w:rsidRPr="00DD012B">
        <w:rPr>
          <w:rFonts w:ascii="Times New Roman" w:hAnsi="Times New Roman"/>
          <w:sz w:val="24"/>
        </w:rPr>
        <w:t>Дитина війни, інвалід ІІ групи</w:t>
      </w:r>
    </w:p>
    <w:p w:rsidR="001C3F80" w:rsidRPr="00DD012B" w:rsidRDefault="001C3F80" w:rsidP="001C3F80">
      <w:pPr>
        <w:spacing w:after="0" w:line="160" w:lineRule="atLeast"/>
        <w:ind w:firstLine="709"/>
        <w:jc w:val="right"/>
        <w:rPr>
          <w:rFonts w:ascii="Times New Roman" w:hAnsi="Times New Roman"/>
          <w:sz w:val="24"/>
        </w:rPr>
      </w:pPr>
      <w:r w:rsidRPr="00DD012B">
        <w:rPr>
          <w:rFonts w:ascii="Times New Roman" w:hAnsi="Times New Roman"/>
          <w:sz w:val="24"/>
        </w:rPr>
        <w:t>Чернігівська обл., м. Ніжин, вул. Остапа Вишні, 7</w:t>
      </w:r>
    </w:p>
    <w:p w:rsidR="001C3F80" w:rsidRPr="00DD012B" w:rsidRDefault="001C3F80" w:rsidP="001C3F80">
      <w:pPr>
        <w:spacing w:after="0" w:line="160" w:lineRule="atLeast"/>
        <w:ind w:firstLine="709"/>
        <w:jc w:val="right"/>
        <w:rPr>
          <w:rFonts w:ascii="Times New Roman" w:hAnsi="Times New Roman"/>
          <w:sz w:val="24"/>
        </w:rPr>
      </w:pPr>
      <w:r w:rsidRPr="00DD012B">
        <w:rPr>
          <w:rFonts w:ascii="Times New Roman" w:hAnsi="Times New Roman"/>
          <w:sz w:val="24"/>
        </w:rPr>
        <w:t>тел. 097-292-27-46</w:t>
      </w:r>
    </w:p>
    <w:p w:rsidR="001C3F80" w:rsidRPr="00DD012B" w:rsidRDefault="001C3F80" w:rsidP="001C3F80">
      <w:pPr>
        <w:spacing w:after="0" w:line="160" w:lineRule="atLeast"/>
        <w:ind w:firstLine="709"/>
        <w:jc w:val="right"/>
        <w:rPr>
          <w:rFonts w:ascii="Times New Roman" w:hAnsi="Times New Roman"/>
          <w:sz w:val="24"/>
        </w:rPr>
      </w:pPr>
      <w:r w:rsidRPr="00DD012B">
        <w:rPr>
          <w:rFonts w:ascii="Times New Roman" w:hAnsi="Times New Roman"/>
          <w:sz w:val="24"/>
        </w:rPr>
        <w:t>Громада, 370 підписів</w:t>
      </w:r>
    </w:p>
    <w:p w:rsidR="001C3F80" w:rsidRPr="00DD012B" w:rsidRDefault="001C3F80" w:rsidP="001C3F80">
      <w:pPr>
        <w:spacing w:after="0" w:line="160" w:lineRule="atLeast"/>
        <w:ind w:firstLine="709"/>
        <w:jc w:val="right"/>
        <w:rPr>
          <w:rFonts w:ascii="Times New Roman" w:hAnsi="Times New Roman"/>
          <w:sz w:val="24"/>
        </w:rPr>
      </w:pPr>
    </w:p>
    <w:p w:rsidR="001C3F80" w:rsidRPr="00DD012B" w:rsidRDefault="001C3F80" w:rsidP="001C3F80">
      <w:pPr>
        <w:spacing w:after="0" w:line="160" w:lineRule="atLeast"/>
        <w:ind w:firstLine="709"/>
        <w:jc w:val="center"/>
        <w:rPr>
          <w:rFonts w:ascii="Times New Roman" w:hAnsi="Times New Roman"/>
          <w:b/>
          <w:sz w:val="24"/>
        </w:rPr>
      </w:pPr>
      <w:r w:rsidRPr="00DD012B">
        <w:rPr>
          <w:rFonts w:ascii="Times New Roman" w:hAnsi="Times New Roman"/>
          <w:b/>
          <w:sz w:val="24"/>
        </w:rPr>
        <w:t>СКАРГА</w:t>
      </w:r>
    </w:p>
    <w:p w:rsidR="001C3F80" w:rsidRPr="00DD012B" w:rsidRDefault="001C3F80" w:rsidP="001C3F80">
      <w:pPr>
        <w:spacing w:after="0" w:line="160" w:lineRule="atLeast"/>
        <w:ind w:firstLine="709"/>
        <w:jc w:val="center"/>
        <w:rPr>
          <w:rFonts w:ascii="Times New Roman" w:hAnsi="Times New Roman"/>
          <w:b/>
          <w:sz w:val="24"/>
        </w:rPr>
      </w:pPr>
    </w:p>
    <w:p w:rsidR="001C3F80" w:rsidRPr="00DD012B" w:rsidRDefault="001C3F80" w:rsidP="001C3F80">
      <w:pPr>
        <w:spacing w:after="0" w:line="160" w:lineRule="atLeast"/>
        <w:ind w:firstLine="709"/>
        <w:rPr>
          <w:rFonts w:ascii="Times New Roman" w:hAnsi="Times New Roman"/>
          <w:sz w:val="24"/>
        </w:rPr>
      </w:pPr>
      <w:r w:rsidRPr="00DD012B">
        <w:rPr>
          <w:rFonts w:ascii="Times New Roman" w:hAnsi="Times New Roman"/>
          <w:sz w:val="24"/>
        </w:rPr>
        <w:t xml:space="preserve">   1 грудня 2015 року ми звернулися до Ніжинського міськрайонного суду з позовною заявою:</w:t>
      </w:r>
    </w:p>
    <w:p w:rsidR="001C3F80" w:rsidRPr="00DD012B" w:rsidRDefault="001C3F80" w:rsidP="001C3F80">
      <w:pPr>
        <w:pStyle w:val="a3"/>
        <w:numPr>
          <w:ilvl w:val="0"/>
          <w:numId w:val="6"/>
        </w:numPr>
        <w:spacing w:after="0" w:line="240" w:lineRule="auto"/>
        <w:ind w:right="283"/>
        <w:contextualSpacing w:val="0"/>
        <w:rPr>
          <w:rFonts w:ascii="Times New Roman" w:hAnsi="Times New Roman"/>
          <w:sz w:val="24"/>
        </w:rPr>
      </w:pPr>
      <w:r w:rsidRPr="00DD012B">
        <w:rPr>
          <w:rFonts w:ascii="Times New Roman" w:hAnsi="Times New Roman"/>
          <w:sz w:val="24"/>
        </w:rPr>
        <w:t xml:space="preserve">Про порушення прав людини, смерті людей  та злочинні дії керівників залізниці Чайка Ю. К. та </w:t>
      </w:r>
      <w:proofErr w:type="spellStart"/>
      <w:r w:rsidRPr="00DD012B">
        <w:rPr>
          <w:rFonts w:ascii="Times New Roman" w:hAnsi="Times New Roman"/>
          <w:sz w:val="24"/>
        </w:rPr>
        <w:t>Кривопішин</w:t>
      </w:r>
      <w:proofErr w:type="spellEnd"/>
      <w:r w:rsidRPr="00DD012B">
        <w:rPr>
          <w:rFonts w:ascii="Times New Roman" w:hAnsi="Times New Roman"/>
          <w:sz w:val="24"/>
        </w:rPr>
        <w:t xml:space="preserve"> О. М.</w:t>
      </w:r>
    </w:p>
    <w:p w:rsidR="001C3F80" w:rsidRPr="00DD012B" w:rsidRDefault="001C3F80" w:rsidP="001C3F80">
      <w:pPr>
        <w:pStyle w:val="a3"/>
        <w:numPr>
          <w:ilvl w:val="0"/>
          <w:numId w:val="6"/>
        </w:numPr>
        <w:spacing w:after="0" w:line="240" w:lineRule="auto"/>
        <w:ind w:left="283" w:right="283" w:firstLine="709"/>
        <w:contextualSpacing w:val="0"/>
        <w:rPr>
          <w:rFonts w:ascii="Times New Roman" w:hAnsi="Times New Roman"/>
          <w:sz w:val="24"/>
        </w:rPr>
      </w:pPr>
      <w:r w:rsidRPr="00DD012B">
        <w:rPr>
          <w:rFonts w:ascii="Times New Roman" w:hAnsi="Times New Roman"/>
          <w:sz w:val="24"/>
        </w:rPr>
        <w:t xml:space="preserve">Протиправні дії та бездіяльність прокурорів Гаврилюка С. М. та </w:t>
      </w:r>
      <w:proofErr w:type="spellStart"/>
      <w:r w:rsidRPr="00DD012B">
        <w:rPr>
          <w:rFonts w:ascii="Times New Roman" w:hAnsi="Times New Roman"/>
          <w:sz w:val="24"/>
        </w:rPr>
        <w:t>Сірика</w:t>
      </w:r>
      <w:proofErr w:type="spellEnd"/>
      <w:r w:rsidRPr="00DD012B">
        <w:rPr>
          <w:rFonts w:ascii="Times New Roman" w:hAnsi="Times New Roman"/>
          <w:sz w:val="24"/>
        </w:rPr>
        <w:t xml:space="preserve"> Д. </w:t>
      </w:r>
    </w:p>
    <w:p w:rsidR="001C3F80" w:rsidRPr="00DD012B" w:rsidRDefault="001C3F80" w:rsidP="001C3F80">
      <w:pPr>
        <w:pStyle w:val="a3"/>
        <w:numPr>
          <w:ilvl w:val="0"/>
          <w:numId w:val="6"/>
        </w:numPr>
        <w:spacing w:after="0" w:line="240" w:lineRule="auto"/>
        <w:ind w:left="283" w:right="283" w:firstLine="709"/>
        <w:contextualSpacing w:val="0"/>
        <w:rPr>
          <w:rFonts w:ascii="Times New Roman" w:hAnsi="Times New Roman"/>
          <w:sz w:val="24"/>
        </w:rPr>
      </w:pPr>
      <w:r w:rsidRPr="00DD012B">
        <w:rPr>
          <w:rFonts w:ascii="Times New Roman" w:hAnsi="Times New Roman"/>
          <w:sz w:val="24"/>
        </w:rPr>
        <w:t>Стягнення моральної шкоди.</w:t>
      </w:r>
    </w:p>
    <w:p w:rsidR="001C3F80" w:rsidRPr="00DD012B" w:rsidRDefault="001C3F80" w:rsidP="001C3F80">
      <w:pPr>
        <w:pStyle w:val="a3"/>
        <w:spacing w:after="0" w:line="240" w:lineRule="auto"/>
        <w:ind w:left="992" w:right="283"/>
        <w:contextualSpacing w:val="0"/>
        <w:rPr>
          <w:rFonts w:ascii="Times New Roman" w:hAnsi="Times New Roman"/>
          <w:sz w:val="24"/>
        </w:rPr>
      </w:pPr>
    </w:p>
    <w:p w:rsidR="001C3F80" w:rsidRPr="00DD012B" w:rsidRDefault="001C3F80" w:rsidP="001C3F80">
      <w:pPr>
        <w:spacing w:after="0" w:line="240" w:lineRule="auto"/>
        <w:ind w:left="283" w:right="283" w:firstLine="709"/>
        <w:rPr>
          <w:rFonts w:ascii="Times New Roman" w:hAnsi="Times New Roman"/>
          <w:sz w:val="24"/>
        </w:rPr>
      </w:pPr>
      <w:r w:rsidRPr="00DD012B">
        <w:rPr>
          <w:rFonts w:ascii="Times New Roman" w:hAnsi="Times New Roman"/>
          <w:sz w:val="24"/>
        </w:rPr>
        <w:t xml:space="preserve">4 грудня 2015 року суддя </w:t>
      </w:r>
      <w:proofErr w:type="spellStart"/>
      <w:r w:rsidRPr="00DD012B">
        <w:rPr>
          <w:rFonts w:ascii="Times New Roman" w:hAnsi="Times New Roman"/>
          <w:sz w:val="24"/>
        </w:rPr>
        <w:t>Гордієць</w:t>
      </w:r>
      <w:proofErr w:type="spellEnd"/>
      <w:r w:rsidRPr="00DD012B">
        <w:rPr>
          <w:rFonts w:ascii="Times New Roman" w:hAnsi="Times New Roman"/>
          <w:sz w:val="24"/>
        </w:rPr>
        <w:t xml:space="preserve"> Л. В. надіслала ухвалу по справі № 740518815Ц  про залишення заяви без руху. Уній було вказано, що позивач не зазначив ім’я та по-батькові відповідачів, а також мало обґрунтував вимогу про стягнення матеріальної та моральної шкоди.</w:t>
      </w:r>
    </w:p>
    <w:p w:rsidR="001C3F80" w:rsidRPr="00DD012B" w:rsidRDefault="001C3F80" w:rsidP="001C3F80">
      <w:pPr>
        <w:spacing w:after="0" w:line="240" w:lineRule="auto"/>
        <w:ind w:left="283" w:right="283" w:firstLine="709"/>
        <w:rPr>
          <w:rFonts w:ascii="Times New Roman" w:hAnsi="Times New Roman"/>
          <w:sz w:val="24"/>
        </w:rPr>
      </w:pPr>
      <w:r w:rsidRPr="00DD012B">
        <w:rPr>
          <w:rFonts w:ascii="Times New Roman" w:hAnsi="Times New Roman"/>
          <w:sz w:val="24"/>
        </w:rPr>
        <w:t>10 грудня 2015 року ми надіслали повторну позовну заяву, усунувши всі зазначені в ухвалі недоліки.</w:t>
      </w:r>
    </w:p>
    <w:p w:rsidR="001C3F80" w:rsidRPr="00DD012B" w:rsidRDefault="001C3F80" w:rsidP="001C3F80">
      <w:pPr>
        <w:spacing w:after="0" w:line="240" w:lineRule="auto"/>
        <w:ind w:left="283" w:right="283" w:firstLine="709"/>
        <w:rPr>
          <w:rFonts w:ascii="Times New Roman" w:hAnsi="Times New Roman"/>
          <w:sz w:val="24"/>
        </w:rPr>
      </w:pPr>
      <w:r w:rsidRPr="00DD012B">
        <w:rPr>
          <w:rFonts w:ascii="Times New Roman" w:hAnsi="Times New Roman"/>
          <w:sz w:val="24"/>
        </w:rPr>
        <w:t xml:space="preserve">11 грудня 2015 року суддя </w:t>
      </w:r>
      <w:proofErr w:type="spellStart"/>
      <w:r w:rsidRPr="00DD012B">
        <w:rPr>
          <w:rFonts w:ascii="Times New Roman" w:hAnsi="Times New Roman"/>
          <w:sz w:val="24"/>
        </w:rPr>
        <w:t>Гордієць</w:t>
      </w:r>
      <w:proofErr w:type="spellEnd"/>
      <w:r w:rsidRPr="00DD012B">
        <w:rPr>
          <w:rFonts w:ascii="Times New Roman" w:hAnsi="Times New Roman"/>
          <w:sz w:val="24"/>
        </w:rPr>
        <w:t xml:space="preserve"> Л. В. надіслала ухвалу по справі № 740518815Ц про повернення позовної заяви зазначивши,що позивач не усунув недоліки попередньої ухвали.  </w:t>
      </w:r>
    </w:p>
    <w:p w:rsidR="001C3F80" w:rsidRPr="00DD012B" w:rsidRDefault="001C3F80" w:rsidP="001C3F80">
      <w:pPr>
        <w:spacing w:after="0" w:line="240" w:lineRule="auto"/>
        <w:ind w:left="283" w:right="283" w:firstLine="709"/>
        <w:rPr>
          <w:rFonts w:ascii="Times New Roman" w:hAnsi="Times New Roman"/>
          <w:sz w:val="24"/>
        </w:rPr>
      </w:pPr>
      <w:r w:rsidRPr="00DD012B">
        <w:rPr>
          <w:rFonts w:ascii="Times New Roman" w:hAnsi="Times New Roman"/>
          <w:sz w:val="24"/>
        </w:rPr>
        <w:t xml:space="preserve">Майже два роки громада м. Ніжина веде боротьбу за права людини, бореться зі старою ще радянською корумпованою системою. У нашій справі винесено чотири питання. Усі вони аргументовані, обґрунтовані, мають </w:t>
      </w:r>
      <w:proofErr w:type="spellStart"/>
      <w:r w:rsidRPr="00DD012B">
        <w:rPr>
          <w:rFonts w:ascii="Times New Roman" w:hAnsi="Times New Roman"/>
          <w:sz w:val="24"/>
        </w:rPr>
        <w:t>фотодокази</w:t>
      </w:r>
      <w:proofErr w:type="spellEnd"/>
      <w:r w:rsidRPr="00DD012B">
        <w:rPr>
          <w:rFonts w:ascii="Times New Roman" w:hAnsi="Times New Roman"/>
          <w:sz w:val="24"/>
        </w:rPr>
        <w:t xml:space="preserve"> та документальне підтвердження. 370 людей, які підписалися, можуть бути свідками по даній справі, а суддя </w:t>
      </w:r>
      <w:proofErr w:type="spellStart"/>
      <w:r w:rsidRPr="00DD012B">
        <w:rPr>
          <w:rFonts w:ascii="Times New Roman" w:hAnsi="Times New Roman"/>
          <w:sz w:val="24"/>
        </w:rPr>
        <w:t>Гордієць</w:t>
      </w:r>
      <w:proofErr w:type="spellEnd"/>
      <w:r w:rsidRPr="00DD012B">
        <w:rPr>
          <w:rFonts w:ascii="Times New Roman" w:hAnsi="Times New Roman"/>
          <w:sz w:val="24"/>
        </w:rPr>
        <w:t xml:space="preserve"> чомусь не побачила існування суперечки між сторонами,не побачила корупційних дій та «</w:t>
      </w:r>
      <w:proofErr w:type="spellStart"/>
      <w:r w:rsidRPr="00DD012B">
        <w:rPr>
          <w:rFonts w:ascii="Times New Roman" w:hAnsi="Times New Roman"/>
          <w:sz w:val="24"/>
        </w:rPr>
        <w:t>кришування</w:t>
      </w:r>
      <w:proofErr w:type="spellEnd"/>
      <w:r w:rsidRPr="00DD012B">
        <w:rPr>
          <w:rFonts w:ascii="Times New Roman" w:hAnsi="Times New Roman"/>
          <w:sz w:val="24"/>
        </w:rPr>
        <w:t xml:space="preserve">» їх, а також знущань над людьми. Скільки іще суди будуть </w:t>
      </w:r>
      <w:proofErr w:type="spellStart"/>
      <w:r w:rsidRPr="00DD012B">
        <w:rPr>
          <w:rFonts w:ascii="Times New Roman" w:hAnsi="Times New Roman"/>
          <w:sz w:val="24"/>
        </w:rPr>
        <w:t>топкатися</w:t>
      </w:r>
      <w:proofErr w:type="spellEnd"/>
      <w:r w:rsidRPr="00DD012B">
        <w:rPr>
          <w:rFonts w:ascii="Times New Roman" w:hAnsi="Times New Roman"/>
          <w:sz w:val="24"/>
        </w:rPr>
        <w:t xml:space="preserve"> по нашій гідності? Ганьба таким судам!  </w:t>
      </w:r>
    </w:p>
    <w:p w:rsidR="001C3F80" w:rsidRPr="00DD012B" w:rsidRDefault="001C3F80" w:rsidP="001C3F80">
      <w:pPr>
        <w:spacing w:after="0" w:line="240" w:lineRule="auto"/>
        <w:ind w:left="283" w:right="283" w:firstLine="709"/>
        <w:rPr>
          <w:rFonts w:ascii="Times New Roman" w:hAnsi="Times New Roman"/>
          <w:sz w:val="24"/>
        </w:rPr>
      </w:pPr>
      <w:r w:rsidRPr="00DD012B">
        <w:rPr>
          <w:rFonts w:ascii="Times New Roman" w:hAnsi="Times New Roman"/>
          <w:sz w:val="24"/>
        </w:rPr>
        <w:t>Ми вважаємо, що суддя віднеслася до громадської проблеми упереджено. Вона не захищає законність та справедливість, а захищає стару систему, до якої сама належить.</w:t>
      </w:r>
    </w:p>
    <w:p w:rsidR="001C3F80" w:rsidRPr="00DD012B" w:rsidRDefault="001C3F80" w:rsidP="001C3F80">
      <w:pPr>
        <w:spacing w:after="0" w:line="240" w:lineRule="auto"/>
        <w:ind w:left="283" w:right="283" w:firstLine="709"/>
        <w:rPr>
          <w:rFonts w:ascii="Times New Roman" w:hAnsi="Times New Roman"/>
          <w:sz w:val="24"/>
        </w:rPr>
      </w:pPr>
      <w:r w:rsidRPr="00DD012B">
        <w:rPr>
          <w:rFonts w:ascii="Times New Roman" w:hAnsi="Times New Roman"/>
          <w:sz w:val="24"/>
        </w:rPr>
        <w:lastRenderedPageBreak/>
        <w:t xml:space="preserve">Звертаємося до новосформованого Антикорупційного бюро з вірою і надією, що ви справедливо розберетеся у проблемі громади та допоможете нам зламати стару корумповану систему. </w:t>
      </w:r>
    </w:p>
    <w:p w:rsidR="001C3F80" w:rsidRPr="00DD012B" w:rsidRDefault="001C3F80" w:rsidP="001C3F80">
      <w:pPr>
        <w:spacing w:after="0" w:line="240" w:lineRule="auto"/>
        <w:ind w:left="283" w:right="283" w:firstLine="709"/>
        <w:jc w:val="right"/>
        <w:rPr>
          <w:rFonts w:ascii="Times New Roman" w:hAnsi="Times New Roman"/>
          <w:sz w:val="24"/>
        </w:rPr>
      </w:pPr>
      <w:r w:rsidRPr="00DD012B">
        <w:rPr>
          <w:rFonts w:ascii="Times New Roman" w:hAnsi="Times New Roman"/>
          <w:sz w:val="24"/>
        </w:rPr>
        <w:t>З повагою, громада м. Ніжина.</w:t>
      </w:r>
    </w:p>
    <w:p w:rsidR="001C3F80" w:rsidRPr="00DD012B" w:rsidRDefault="001C3F80" w:rsidP="001C3F80">
      <w:pPr>
        <w:spacing w:after="0" w:line="240" w:lineRule="auto"/>
        <w:ind w:left="283" w:right="283" w:firstLine="709"/>
        <w:jc w:val="center"/>
        <w:rPr>
          <w:rFonts w:ascii="Times New Roman" w:hAnsi="Times New Roman"/>
          <w:sz w:val="24"/>
        </w:rPr>
      </w:pPr>
      <w:r w:rsidRPr="00DD012B">
        <w:rPr>
          <w:rFonts w:ascii="Times New Roman" w:hAnsi="Times New Roman"/>
          <w:sz w:val="24"/>
        </w:rPr>
        <w:t>Разом ми переможемо!</w:t>
      </w:r>
    </w:p>
    <w:p w:rsidR="001C3F80" w:rsidRPr="00DD012B" w:rsidRDefault="001C3F80" w:rsidP="001C3F80">
      <w:pPr>
        <w:spacing w:after="0" w:line="240" w:lineRule="auto"/>
        <w:ind w:left="283" w:right="283" w:firstLine="709"/>
        <w:jc w:val="center"/>
        <w:rPr>
          <w:rFonts w:ascii="Times New Roman" w:hAnsi="Times New Roman"/>
          <w:sz w:val="24"/>
        </w:rPr>
      </w:pPr>
      <w:r w:rsidRPr="00DD012B">
        <w:rPr>
          <w:rFonts w:ascii="Times New Roman" w:hAnsi="Times New Roman"/>
          <w:sz w:val="24"/>
        </w:rPr>
        <w:t>Слава Україні!</w:t>
      </w:r>
    </w:p>
    <w:p w:rsidR="001C3F80" w:rsidRDefault="001C3F80" w:rsidP="001C3F80">
      <w:pPr>
        <w:spacing w:after="0" w:line="240" w:lineRule="auto"/>
        <w:ind w:left="283" w:right="283" w:firstLine="709"/>
        <w:jc w:val="center"/>
        <w:rPr>
          <w:rFonts w:ascii="Times New Roman" w:hAnsi="Times New Roman"/>
          <w:sz w:val="24"/>
        </w:rPr>
      </w:pPr>
    </w:p>
    <w:p w:rsidR="00DD012B" w:rsidRDefault="00DD012B" w:rsidP="001C3F80">
      <w:pPr>
        <w:spacing w:after="0" w:line="240" w:lineRule="auto"/>
        <w:ind w:left="283" w:right="283" w:firstLine="709"/>
        <w:jc w:val="center"/>
        <w:rPr>
          <w:rFonts w:ascii="Times New Roman" w:hAnsi="Times New Roman"/>
          <w:sz w:val="24"/>
        </w:rPr>
      </w:pPr>
    </w:p>
    <w:p w:rsidR="00DD012B" w:rsidRPr="00DD012B" w:rsidRDefault="00DD012B" w:rsidP="001C3F80">
      <w:pPr>
        <w:spacing w:after="0" w:line="240" w:lineRule="auto"/>
        <w:ind w:left="283" w:right="283" w:firstLine="709"/>
        <w:jc w:val="center"/>
        <w:rPr>
          <w:rFonts w:ascii="Times New Roman" w:hAnsi="Times New Roman"/>
          <w:sz w:val="24"/>
        </w:rPr>
      </w:pPr>
    </w:p>
    <w:p w:rsidR="001C3F80" w:rsidRPr="00DD012B" w:rsidRDefault="001C3F80" w:rsidP="001C3F80">
      <w:pPr>
        <w:spacing w:after="0" w:line="240" w:lineRule="auto"/>
        <w:ind w:left="283" w:right="283" w:firstLine="709"/>
        <w:jc w:val="center"/>
        <w:rPr>
          <w:rFonts w:ascii="Times New Roman" w:hAnsi="Times New Roman"/>
          <w:sz w:val="24"/>
        </w:rPr>
      </w:pPr>
    </w:p>
    <w:p w:rsidR="001C3F80" w:rsidRPr="00DD012B" w:rsidRDefault="001C3F80" w:rsidP="001C3F80">
      <w:pPr>
        <w:spacing w:after="0" w:line="240" w:lineRule="auto"/>
        <w:ind w:left="283" w:right="283" w:firstLine="709"/>
        <w:rPr>
          <w:rFonts w:ascii="Times New Roman" w:hAnsi="Times New Roman"/>
          <w:sz w:val="24"/>
        </w:rPr>
      </w:pPr>
      <w:r w:rsidRPr="00DD012B">
        <w:rPr>
          <w:rFonts w:ascii="Times New Roman" w:hAnsi="Times New Roman"/>
          <w:sz w:val="24"/>
        </w:rPr>
        <w:t>Після Різдва ми подаємо позовну заяву повторно</w:t>
      </w:r>
      <w:r w:rsidR="00DD012B" w:rsidRPr="00DD012B">
        <w:rPr>
          <w:rFonts w:ascii="Times New Roman" w:hAnsi="Times New Roman"/>
          <w:sz w:val="24"/>
        </w:rPr>
        <w:t xml:space="preserve"> з надією, що інший суддя зверне увагу на проблему громади та винесе справедливе рішення. Доживемо – побачимо.</w:t>
      </w:r>
    </w:p>
    <w:p w:rsidR="001C3F80" w:rsidRDefault="001C3F80" w:rsidP="001C3F80">
      <w:pPr>
        <w:spacing w:after="0" w:line="240" w:lineRule="auto"/>
      </w:pPr>
    </w:p>
    <w:p w:rsidR="001C3F80" w:rsidRDefault="001C3F80" w:rsidP="001C3F80">
      <w:pPr>
        <w:spacing w:after="0" w:line="240" w:lineRule="auto"/>
      </w:pPr>
    </w:p>
    <w:p w:rsidR="001C3F80" w:rsidRPr="001C3F80" w:rsidRDefault="001C3F80" w:rsidP="001C3F80">
      <w:pPr>
        <w:spacing w:after="0" w:line="240" w:lineRule="auto"/>
      </w:pPr>
    </w:p>
    <w:sectPr w:rsidR="001C3F80" w:rsidRPr="001C3F80" w:rsidSect="00EE05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3F92"/>
    <w:multiLevelType w:val="hybridMultilevel"/>
    <w:tmpl w:val="150AA634"/>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61D14A6D"/>
    <w:multiLevelType w:val="hybridMultilevel"/>
    <w:tmpl w:val="B3347F4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67CE09C4"/>
    <w:multiLevelType w:val="hybridMultilevel"/>
    <w:tmpl w:val="90BAA0E2"/>
    <w:lvl w:ilvl="0" w:tplc="8DD0E990">
      <w:start w:val="1"/>
      <w:numFmt w:val="decimal"/>
      <w:lvlText w:val="%1."/>
      <w:lvlJc w:val="left"/>
      <w:pPr>
        <w:ind w:left="1636" w:hanging="360"/>
      </w:pPr>
      <w:rPr>
        <w:b/>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3" w15:restartNumberingAfterBreak="0">
    <w:nsid w:val="78582545"/>
    <w:multiLevelType w:val="hybridMultilevel"/>
    <w:tmpl w:val="90BAA0E2"/>
    <w:lvl w:ilvl="0" w:tplc="8DD0E990">
      <w:start w:val="1"/>
      <w:numFmt w:val="decimal"/>
      <w:lvlText w:val="%1."/>
      <w:lvlJc w:val="left"/>
      <w:pPr>
        <w:ind w:left="1636" w:hanging="360"/>
      </w:pPr>
      <w:rPr>
        <w:b/>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4" w15:restartNumberingAfterBreak="0">
    <w:nsid w:val="7BBA70BA"/>
    <w:multiLevelType w:val="hybridMultilevel"/>
    <w:tmpl w:val="6E32E5B8"/>
    <w:lvl w:ilvl="0" w:tplc="E702E0BC">
      <w:start w:val="1"/>
      <w:numFmt w:val="decimal"/>
      <w:lvlText w:val="%1)"/>
      <w:lvlJc w:val="left"/>
      <w:pPr>
        <w:ind w:left="2487" w:hanging="360"/>
      </w:pPr>
      <w:rPr>
        <w:b/>
      </w:rPr>
    </w:lvl>
    <w:lvl w:ilvl="1" w:tplc="B422EC58">
      <w:start w:val="1"/>
      <w:numFmt w:val="decimal"/>
      <w:lvlText w:val="%2."/>
      <w:lvlJc w:val="left"/>
      <w:pPr>
        <w:ind w:left="3207" w:hanging="360"/>
      </w:pPr>
      <w:rPr>
        <w:rFonts w:hint="default"/>
      </w:rPr>
    </w:lvl>
    <w:lvl w:ilvl="2" w:tplc="0422001B" w:tentative="1">
      <w:start w:val="1"/>
      <w:numFmt w:val="lowerRoman"/>
      <w:lvlText w:val="%3."/>
      <w:lvlJc w:val="right"/>
      <w:pPr>
        <w:ind w:left="3927" w:hanging="180"/>
      </w:pPr>
    </w:lvl>
    <w:lvl w:ilvl="3" w:tplc="0422000F">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5" w15:restartNumberingAfterBreak="0">
    <w:nsid w:val="7C256369"/>
    <w:multiLevelType w:val="hybridMultilevel"/>
    <w:tmpl w:val="DCEA77EC"/>
    <w:lvl w:ilvl="0" w:tplc="04220011">
      <w:start w:val="1"/>
      <w:numFmt w:val="decimal"/>
      <w:lvlText w:val="%1)"/>
      <w:lvlJc w:val="left"/>
      <w:pPr>
        <w:ind w:left="1713" w:hanging="360"/>
      </w:p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22BC5"/>
    <w:rsid w:val="00171C34"/>
    <w:rsid w:val="00191819"/>
    <w:rsid w:val="001C3F80"/>
    <w:rsid w:val="00211632"/>
    <w:rsid w:val="002C6719"/>
    <w:rsid w:val="00AC2098"/>
    <w:rsid w:val="00D22BC5"/>
    <w:rsid w:val="00DD012B"/>
    <w:rsid w:val="00EE05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7E38D-226C-4B07-A8C1-35CEB489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5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2443</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рда35245</cp:lastModifiedBy>
  <cp:revision>4</cp:revision>
  <dcterms:created xsi:type="dcterms:W3CDTF">2016-01-12T16:15:00Z</dcterms:created>
  <dcterms:modified xsi:type="dcterms:W3CDTF">2016-01-13T06:22:00Z</dcterms:modified>
</cp:coreProperties>
</file>